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3CB8D" w14:textId="77777777" w:rsidR="00E9071F" w:rsidRPr="009129FA" w:rsidRDefault="00E9071F" w:rsidP="009129FA">
      <w:pPr>
        <w:spacing w:after="0" w:line="276" w:lineRule="auto"/>
        <w:jc w:val="both"/>
        <w:rPr>
          <w:rFonts w:ascii="Times New Roman" w:hAnsi="Times New Roman" w:cs="Times New Roman"/>
          <w:i/>
          <w:sz w:val="24"/>
          <w:szCs w:val="24"/>
          <w:u w:val="single"/>
        </w:rPr>
      </w:pPr>
      <w:bookmarkStart w:id="0" w:name="_Hlk115504538"/>
      <w:r w:rsidRPr="009129FA">
        <w:rPr>
          <w:rFonts w:ascii="Times New Roman" w:hAnsi="Times New Roman" w:cs="Times New Roman"/>
          <w:i/>
          <w:sz w:val="24"/>
          <w:szCs w:val="24"/>
          <w:u w:val="single"/>
        </w:rPr>
        <w:t>Взятая за шаблон рукопись не является полноценной статьей, а собрана из фрагментов разных, для отражения наглядности технического оформления статьи.</w:t>
      </w:r>
    </w:p>
    <w:p w14:paraId="60A4BA36" w14:textId="77777777" w:rsidR="00E9071F" w:rsidRPr="009129FA" w:rsidRDefault="00E9071F" w:rsidP="009129FA">
      <w:pPr>
        <w:spacing w:before="120" w:after="0" w:line="276" w:lineRule="auto"/>
        <w:jc w:val="both"/>
        <w:rPr>
          <w:rFonts w:ascii="Times New Roman" w:hAnsi="Times New Roman" w:cs="Times New Roman"/>
          <w:i/>
          <w:sz w:val="24"/>
          <w:szCs w:val="24"/>
          <w:u w:val="single"/>
        </w:rPr>
      </w:pPr>
      <w:r w:rsidRPr="009129FA">
        <w:rPr>
          <w:rFonts w:ascii="Times New Roman" w:hAnsi="Times New Roman" w:cs="Times New Roman"/>
          <w:i/>
          <w:sz w:val="24"/>
          <w:szCs w:val="24"/>
          <w:u w:val="single"/>
        </w:rPr>
        <w:t xml:space="preserve">Статья в редакцию предоставляется на русском языке. </w:t>
      </w:r>
    </w:p>
    <w:p w14:paraId="679DB319" w14:textId="4E64223B" w:rsidR="00E9071F" w:rsidRDefault="00E9071F" w:rsidP="00A25A9E">
      <w:pPr>
        <w:spacing w:after="0" w:line="276" w:lineRule="auto"/>
        <w:rPr>
          <w:rFonts w:ascii="Times New Roman" w:hAnsi="Times New Roman" w:cs="Times New Roman"/>
          <w:sz w:val="24"/>
          <w:szCs w:val="24"/>
        </w:rPr>
      </w:pPr>
    </w:p>
    <w:p w14:paraId="72821A2E" w14:textId="0C7963D8" w:rsidR="009F478C" w:rsidRDefault="009F478C" w:rsidP="00A25A9E">
      <w:pPr>
        <w:spacing w:after="0" w:line="276" w:lineRule="auto"/>
        <w:rPr>
          <w:rFonts w:ascii="Times New Roman" w:hAnsi="Times New Roman" w:cs="Times New Roman"/>
          <w:sz w:val="24"/>
          <w:szCs w:val="24"/>
        </w:rPr>
      </w:pPr>
      <w:commentRangeStart w:id="1"/>
      <w:r w:rsidRPr="009F478C">
        <w:rPr>
          <w:rFonts w:ascii="Times New Roman" w:hAnsi="Times New Roman" w:cs="Times New Roman"/>
          <w:sz w:val="24"/>
          <w:szCs w:val="24"/>
        </w:rPr>
        <w:t>1.5.17. Паразитология (биологические науки</w:t>
      </w:r>
      <w:r>
        <w:rPr>
          <w:rFonts w:ascii="Times New Roman" w:hAnsi="Times New Roman" w:cs="Times New Roman"/>
          <w:sz w:val="24"/>
          <w:szCs w:val="24"/>
        </w:rPr>
        <w:t>)</w:t>
      </w:r>
      <w:commentRangeEnd w:id="1"/>
      <w:r>
        <w:rPr>
          <w:rStyle w:val="aa"/>
        </w:rPr>
        <w:commentReference w:id="1"/>
      </w:r>
    </w:p>
    <w:p w14:paraId="5ACF3830" w14:textId="77777777" w:rsidR="009F478C" w:rsidRDefault="009F478C" w:rsidP="00A25A9E">
      <w:pPr>
        <w:spacing w:after="0" w:line="276" w:lineRule="auto"/>
        <w:rPr>
          <w:rFonts w:ascii="Times New Roman" w:hAnsi="Times New Roman" w:cs="Times New Roman"/>
          <w:sz w:val="24"/>
          <w:szCs w:val="24"/>
        </w:rPr>
      </w:pPr>
    </w:p>
    <w:p w14:paraId="40386527" w14:textId="19E3AE5A" w:rsidR="009F478C" w:rsidRDefault="00D5524B" w:rsidP="00A25A9E">
      <w:pPr>
        <w:spacing w:after="0" w:line="276" w:lineRule="auto"/>
        <w:rPr>
          <w:rFonts w:ascii="Times New Roman" w:hAnsi="Times New Roman" w:cs="Times New Roman"/>
          <w:sz w:val="24"/>
          <w:szCs w:val="24"/>
        </w:rPr>
      </w:pPr>
      <w:r w:rsidRPr="00D5524B">
        <w:rPr>
          <w:rFonts w:ascii="Times New Roman" w:hAnsi="Times New Roman" w:cs="Times New Roman"/>
          <w:sz w:val="24"/>
          <w:szCs w:val="24"/>
        </w:rPr>
        <w:t xml:space="preserve">Оригинальное эмпирическое исследование </w:t>
      </w:r>
      <w:r>
        <w:rPr>
          <w:rFonts w:ascii="Times New Roman" w:hAnsi="Times New Roman" w:cs="Times New Roman"/>
          <w:sz w:val="24"/>
          <w:szCs w:val="24"/>
        </w:rPr>
        <w:t>(</w:t>
      </w:r>
      <w:commentRangeStart w:id="2"/>
      <w:r w:rsidR="009F478C">
        <w:rPr>
          <w:rFonts w:ascii="Times New Roman" w:hAnsi="Times New Roman" w:cs="Times New Roman"/>
          <w:sz w:val="24"/>
          <w:szCs w:val="24"/>
        </w:rPr>
        <w:t>Тип статьи</w:t>
      </w:r>
      <w:commentRangeEnd w:id="2"/>
      <w:r w:rsidR="007B7C3E">
        <w:rPr>
          <w:rStyle w:val="aa"/>
        </w:rPr>
        <w:commentReference w:id="2"/>
      </w:r>
      <w:r>
        <w:rPr>
          <w:rFonts w:ascii="Times New Roman" w:hAnsi="Times New Roman" w:cs="Times New Roman"/>
          <w:sz w:val="24"/>
          <w:szCs w:val="24"/>
        </w:rPr>
        <w:t>)</w:t>
      </w:r>
      <w:bookmarkStart w:id="3" w:name="_GoBack"/>
      <w:bookmarkEnd w:id="3"/>
    </w:p>
    <w:p w14:paraId="2016812B" w14:textId="77777777" w:rsidR="009F478C" w:rsidRDefault="009F478C" w:rsidP="00A25A9E">
      <w:pPr>
        <w:spacing w:after="0" w:line="276" w:lineRule="auto"/>
        <w:rPr>
          <w:rFonts w:ascii="Times New Roman" w:hAnsi="Times New Roman" w:cs="Times New Roman"/>
          <w:sz w:val="24"/>
          <w:szCs w:val="24"/>
        </w:rPr>
      </w:pPr>
    </w:p>
    <w:p w14:paraId="4A87BC44" w14:textId="1467A7D1" w:rsidR="002C2169" w:rsidRDefault="002C2169" w:rsidP="00A25A9E">
      <w:pPr>
        <w:spacing w:after="0" w:line="276" w:lineRule="auto"/>
        <w:rPr>
          <w:rFonts w:ascii="Times New Roman" w:hAnsi="Times New Roman" w:cs="Times New Roman"/>
          <w:sz w:val="24"/>
          <w:szCs w:val="24"/>
        </w:rPr>
      </w:pPr>
      <w:r w:rsidRPr="00D26378">
        <w:rPr>
          <w:rFonts w:ascii="Times New Roman" w:hAnsi="Times New Roman" w:cs="Times New Roman"/>
          <w:sz w:val="24"/>
          <w:szCs w:val="24"/>
        </w:rPr>
        <w:t>УДК 619:616.36:636.</w:t>
      </w:r>
      <w:commentRangeStart w:id="4"/>
      <w:r w:rsidRPr="00D26378">
        <w:rPr>
          <w:rFonts w:ascii="Times New Roman" w:hAnsi="Times New Roman" w:cs="Times New Roman"/>
          <w:sz w:val="24"/>
          <w:szCs w:val="24"/>
        </w:rPr>
        <w:t>8</w:t>
      </w:r>
      <w:commentRangeEnd w:id="4"/>
      <w:r w:rsidR="00B92AB1">
        <w:rPr>
          <w:rStyle w:val="aa"/>
        </w:rPr>
        <w:commentReference w:id="4"/>
      </w:r>
    </w:p>
    <w:p w14:paraId="5BA8AC2F" w14:textId="77777777" w:rsidR="002C2169" w:rsidRPr="00D26378" w:rsidRDefault="00B10A42" w:rsidP="00A25A9E">
      <w:pPr>
        <w:spacing w:before="120" w:after="120" w:line="276" w:lineRule="auto"/>
        <w:rPr>
          <w:rFonts w:ascii="Times New Roman" w:hAnsi="Times New Roman" w:cs="Times New Roman"/>
          <w:b/>
          <w:bCs/>
          <w:sz w:val="28"/>
          <w:szCs w:val="24"/>
        </w:rPr>
      </w:pPr>
      <w:r w:rsidRPr="00D26378">
        <w:rPr>
          <w:rFonts w:ascii="Times New Roman" w:hAnsi="Times New Roman" w:cs="Times New Roman"/>
          <w:b/>
          <w:bCs/>
          <w:sz w:val="28"/>
          <w:szCs w:val="24"/>
        </w:rPr>
        <w:t>Особенности клинического проявления болевого синдрома при остром гастроэнтерите у собак</w:t>
      </w:r>
    </w:p>
    <w:p w14:paraId="70E279C9" w14:textId="40873903" w:rsidR="00AE3FAF" w:rsidRPr="00D26378" w:rsidRDefault="00A906D5" w:rsidP="00A25A9E">
      <w:pPr>
        <w:spacing w:after="0" w:line="276" w:lineRule="auto"/>
        <w:rPr>
          <w:rFonts w:ascii="Times New Roman" w:hAnsi="Times New Roman" w:cs="Times New Roman"/>
          <w:sz w:val="24"/>
          <w:szCs w:val="24"/>
        </w:rPr>
      </w:pPr>
      <w:commentRangeStart w:id="5"/>
      <w:r>
        <w:rPr>
          <w:rFonts w:ascii="Times New Roman" w:hAnsi="Times New Roman" w:cs="Times New Roman"/>
          <w:b/>
          <w:sz w:val="24"/>
          <w:szCs w:val="24"/>
        </w:rPr>
        <w:t xml:space="preserve">Э.А. </w:t>
      </w:r>
      <w:r w:rsidR="007D2753" w:rsidRPr="00D26378">
        <w:rPr>
          <w:rFonts w:ascii="Times New Roman" w:hAnsi="Times New Roman" w:cs="Times New Roman"/>
          <w:b/>
          <w:sz w:val="24"/>
          <w:szCs w:val="24"/>
        </w:rPr>
        <w:t>Куприна</w:t>
      </w:r>
      <w:r w:rsidR="005C3986" w:rsidRPr="00D26378">
        <w:rPr>
          <w:rFonts w:ascii="Times New Roman" w:hAnsi="Times New Roman" w:cs="Times New Roman"/>
          <w:b/>
          <w:sz w:val="24"/>
          <w:szCs w:val="24"/>
          <w:vertAlign w:val="superscript"/>
        </w:rPr>
        <w:t>1</w:t>
      </w:r>
      <w:r w:rsidR="007D2753" w:rsidRPr="00D26378">
        <w:rPr>
          <w:rFonts w:ascii="Times New Roman" w:hAnsi="Times New Roman" w:cs="Times New Roman"/>
          <w:b/>
          <w:sz w:val="24"/>
          <w:szCs w:val="24"/>
        </w:rPr>
        <w:t xml:space="preserve">, </w:t>
      </w:r>
      <w:r w:rsidRPr="00D26378">
        <w:rPr>
          <w:rFonts w:ascii="Times New Roman" w:hAnsi="Times New Roman" w:cs="Times New Roman"/>
          <w:b/>
          <w:sz w:val="24"/>
          <w:szCs w:val="24"/>
        </w:rPr>
        <w:t>А.А.</w:t>
      </w:r>
      <w:r>
        <w:rPr>
          <w:rFonts w:ascii="Times New Roman" w:hAnsi="Times New Roman" w:cs="Times New Roman"/>
          <w:b/>
          <w:sz w:val="24"/>
          <w:szCs w:val="24"/>
        </w:rPr>
        <w:t xml:space="preserve"> </w:t>
      </w:r>
      <w:r w:rsidR="007D2753" w:rsidRPr="00D26378">
        <w:rPr>
          <w:rFonts w:ascii="Times New Roman" w:hAnsi="Times New Roman" w:cs="Times New Roman"/>
          <w:b/>
          <w:sz w:val="24"/>
          <w:szCs w:val="24"/>
        </w:rPr>
        <w:t>Руденко</w:t>
      </w:r>
      <w:r w:rsidR="005C3986" w:rsidRPr="00D26378">
        <w:rPr>
          <w:rFonts w:ascii="Times New Roman" w:hAnsi="Times New Roman" w:cs="Times New Roman"/>
          <w:b/>
          <w:sz w:val="24"/>
          <w:szCs w:val="24"/>
          <w:vertAlign w:val="superscript"/>
        </w:rPr>
        <w:t>1</w:t>
      </w:r>
      <w:r w:rsidR="00D26378" w:rsidRPr="00FC2992">
        <w:rPr>
          <w:rFonts w:ascii="Times New Roman" w:eastAsia="Times New Roman" w:hAnsi="Times New Roman" w:cs="Times New Roman"/>
          <w:b/>
          <w:noProof/>
          <w:sz w:val="24"/>
          <w:szCs w:val="24"/>
          <w:lang w:eastAsia="ru-RU"/>
        </w:rPr>
        <w:drawing>
          <wp:inline distT="0" distB="0" distL="0" distR="0" wp14:anchorId="6F319F4E" wp14:editId="607505F8">
            <wp:extent cx="162905" cy="162905"/>
            <wp:effectExtent l="0" t="0" r="0" b="0"/>
            <wp:docPr id="2" name="image1.png" descr="https://avatars.mds.yandex.net/i?id=9ed6807a1d6b7aed0e6da458db3f0ea4-5879342-images-thumbs&amp;n=13">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0" name="image1.png" descr="https://avatars.mds.yandex.net/i?id=9ed6807a1d6b7aed0e6da458db3f0ea4-5879342-images-thumbs&amp;n=13"/>
                    <pic:cNvPicPr preferRelativeResize="0"/>
                  </pic:nvPicPr>
                  <pic:blipFill>
                    <a:blip r:embed="rId11" cstate="print"/>
                    <a:srcRect/>
                    <a:stretch>
                      <a:fillRect/>
                    </a:stretch>
                  </pic:blipFill>
                  <pic:spPr>
                    <a:xfrm>
                      <a:off x="0" y="0"/>
                      <a:ext cx="162905" cy="162905"/>
                    </a:xfrm>
                    <a:prstGeom prst="rect">
                      <a:avLst/>
                    </a:prstGeom>
                    <a:ln/>
                  </pic:spPr>
                </pic:pic>
              </a:graphicData>
            </a:graphic>
          </wp:inline>
        </w:drawing>
      </w:r>
      <w:r w:rsidR="007D2753" w:rsidRPr="00D26378">
        <w:rPr>
          <w:rFonts w:ascii="Times New Roman" w:hAnsi="Times New Roman" w:cs="Times New Roman"/>
          <w:b/>
          <w:sz w:val="24"/>
          <w:szCs w:val="24"/>
        </w:rPr>
        <w:t xml:space="preserve">, </w:t>
      </w:r>
      <w:r w:rsidRPr="00D26378">
        <w:rPr>
          <w:rFonts w:ascii="Times New Roman" w:hAnsi="Times New Roman" w:cs="Times New Roman"/>
          <w:b/>
          <w:bCs/>
          <w:sz w:val="24"/>
          <w:szCs w:val="24"/>
        </w:rPr>
        <w:t>В.И.</w:t>
      </w:r>
      <w:r>
        <w:rPr>
          <w:rFonts w:ascii="Times New Roman" w:hAnsi="Times New Roman" w:cs="Times New Roman"/>
          <w:b/>
          <w:bCs/>
          <w:sz w:val="24"/>
          <w:szCs w:val="24"/>
        </w:rPr>
        <w:t xml:space="preserve"> </w:t>
      </w:r>
      <w:r w:rsidR="007A18AE" w:rsidRPr="00D26378">
        <w:rPr>
          <w:rFonts w:ascii="Times New Roman" w:hAnsi="Times New Roman" w:cs="Times New Roman"/>
          <w:b/>
          <w:bCs/>
          <w:sz w:val="24"/>
          <w:szCs w:val="24"/>
        </w:rPr>
        <w:t>Луцай</w:t>
      </w:r>
      <w:r w:rsidR="005C3986" w:rsidRPr="00D26378">
        <w:rPr>
          <w:rFonts w:ascii="Times New Roman" w:hAnsi="Times New Roman" w:cs="Times New Roman"/>
          <w:b/>
          <w:bCs/>
          <w:sz w:val="24"/>
          <w:szCs w:val="24"/>
          <w:vertAlign w:val="superscript"/>
        </w:rPr>
        <w:t>1</w:t>
      </w:r>
      <w:r w:rsidR="00D26378" w:rsidRPr="00FC2992">
        <w:rPr>
          <w:rFonts w:ascii="Times New Roman" w:eastAsia="Times New Roman" w:hAnsi="Times New Roman" w:cs="Times New Roman"/>
          <w:b/>
          <w:noProof/>
          <w:sz w:val="24"/>
          <w:szCs w:val="24"/>
          <w:lang w:eastAsia="ru-RU"/>
        </w:rPr>
        <w:drawing>
          <wp:inline distT="0" distB="0" distL="0" distR="0" wp14:anchorId="2BF764E2" wp14:editId="37BF4252">
            <wp:extent cx="162905" cy="162905"/>
            <wp:effectExtent l="0" t="0" r="0" b="0"/>
            <wp:docPr id="3" name="image1.png" descr="https://avatars.mds.yandex.net/i?id=9ed6807a1d6b7aed0e6da458db3f0ea4-5879342-images-thumbs&amp;n=13">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image1.png" descr="https://avatars.mds.yandex.net/i?id=9ed6807a1d6b7aed0e6da458db3f0ea4-5879342-images-thumbs&amp;n=13"/>
                    <pic:cNvPicPr preferRelativeResize="0"/>
                  </pic:nvPicPr>
                  <pic:blipFill>
                    <a:blip r:embed="rId11" cstate="print"/>
                    <a:srcRect/>
                    <a:stretch>
                      <a:fillRect/>
                    </a:stretch>
                  </pic:blipFill>
                  <pic:spPr>
                    <a:xfrm>
                      <a:off x="0" y="0"/>
                      <a:ext cx="162905" cy="162905"/>
                    </a:xfrm>
                    <a:prstGeom prst="rect">
                      <a:avLst/>
                    </a:prstGeom>
                    <a:ln/>
                  </pic:spPr>
                </pic:pic>
              </a:graphicData>
            </a:graphic>
          </wp:inline>
        </w:drawing>
      </w:r>
      <w:r w:rsidR="007A18AE" w:rsidRPr="00D26378">
        <w:rPr>
          <w:rFonts w:ascii="Times New Roman" w:hAnsi="Times New Roman" w:cs="Times New Roman"/>
          <w:b/>
          <w:bCs/>
          <w:sz w:val="24"/>
          <w:szCs w:val="24"/>
        </w:rPr>
        <w:t>,</w:t>
      </w:r>
      <w:r w:rsidR="007A18AE" w:rsidRPr="00D26378">
        <w:rPr>
          <w:rFonts w:ascii="Times New Roman" w:hAnsi="Times New Roman" w:cs="Times New Roman"/>
          <w:sz w:val="24"/>
          <w:szCs w:val="24"/>
        </w:rPr>
        <w:t xml:space="preserve"> </w:t>
      </w:r>
      <w:r w:rsidRPr="005C3986">
        <w:rPr>
          <w:rFonts w:ascii="Times New Roman" w:hAnsi="Times New Roman" w:cs="Times New Roman"/>
          <w:b/>
          <w:bCs/>
          <w:sz w:val="24"/>
          <w:szCs w:val="24"/>
        </w:rPr>
        <w:t>П.А.</w:t>
      </w:r>
      <w:r>
        <w:rPr>
          <w:rFonts w:ascii="Times New Roman" w:hAnsi="Times New Roman" w:cs="Times New Roman"/>
          <w:b/>
          <w:bCs/>
          <w:sz w:val="24"/>
          <w:szCs w:val="24"/>
        </w:rPr>
        <w:t xml:space="preserve"> </w:t>
      </w:r>
      <w:r w:rsidR="00AE3FAF" w:rsidRPr="005C3986">
        <w:rPr>
          <w:rFonts w:ascii="Times New Roman" w:hAnsi="Times New Roman" w:cs="Times New Roman"/>
          <w:b/>
          <w:bCs/>
          <w:sz w:val="24"/>
          <w:szCs w:val="24"/>
        </w:rPr>
        <w:t>Руденко</w:t>
      </w:r>
      <w:r w:rsidR="005C3986" w:rsidRPr="005C3986">
        <w:rPr>
          <w:rFonts w:ascii="Times New Roman" w:hAnsi="Times New Roman" w:cs="Times New Roman"/>
          <w:b/>
          <w:sz w:val="24"/>
          <w:szCs w:val="24"/>
          <w:vertAlign w:val="superscript"/>
        </w:rPr>
        <w:t>2</w:t>
      </w:r>
      <w:commentRangeEnd w:id="5"/>
      <w:r w:rsidR="00E9071F">
        <w:rPr>
          <w:rStyle w:val="aa"/>
        </w:rPr>
        <w:commentReference w:id="5"/>
      </w:r>
      <w:r w:rsidR="00D26378" w:rsidRPr="00FC2992">
        <w:rPr>
          <w:rFonts w:ascii="Times New Roman" w:eastAsia="Times New Roman" w:hAnsi="Times New Roman" w:cs="Times New Roman"/>
          <w:b/>
          <w:noProof/>
          <w:sz w:val="24"/>
          <w:szCs w:val="24"/>
          <w:lang w:eastAsia="ru-RU"/>
        </w:rPr>
        <w:drawing>
          <wp:inline distT="0" distB="0" distL="0" distR="0" wp14:anchorId="30EC0825" wp14:editId="78063829">
            <wp:extent cx="162905" cy="162905"/>
            <wp:effectExtent l="0" t="0" r="0" b="0"/>
            <wp:docPr id="4" name="image1.png" descr="https://avatars.mds.yandex.net/i?id=9ed6807a1d6b7aed0e6da458db3f0ea4-5879342-images-thumbs&amp;n=13">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1.png" descr="https://avatars.mds.yandex.net/i?id=9ed6807a1d6b7aed0e6da458db3f0ea4-5879342-images-thumbs&amp;n=13"/>
                    <pic:cNvPicPr preferRelativeResize="0"/>
                  </pic:nvPicPr>
                  <pic:blipFill>
                    <a:blip r:embed="rId11" cstate="print"/>
                    <a:srcRect/>
                    <a:stretch>
                      <a:fillRect/>
                    </a:stretch>
                  </pic:blipFill>
                  <pic:spPr>
                    <a:xfrm>
                      <a:off x="0" y="0"/>
                      <a:ext cx="162905" cy="162905"/>
                    </a:xfrm>
                    <a:prstGeom prst="rect">
                      <a:avLst/>
                    </a:prstGeom>
                    <a:ln/>
                  </pic:spPr>
                </pic:pic>
              </a:graphicData>
            </a:graphic>
          </wp:inline>
        </w:drawing>
      </w:r>
      <w:r w:rsidR="007748F5" w:rsidRPr="004651ED">
        <w:rPr>
          <w:rFonts w:ascii="Segoe UI Symbol" w:eastAsia="Wingdings" w:hAnsi="Segoe UI Symbol" w:cs="Segoe UI Symbol"/>
          <w:sz w:val="24"/>
          <w:szCs w:val="24"/>
        </w:rPr>
        <w:t>🖂</w:t>
      </w:r>
    </w:p>
    <w:p w14:paraId="3B6717BE" w14:textId="25E7254B" w:rsidR="00746E39" w:rsidRPr="00D26378" w:rsidRDefault="007D2753" w:rsidP="00A25A9E">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D26378">
        <w:rPr>
          <w:rFonts w:ascii="Times New Roman" w:hAnsi="Times New Roman" w:cs="Times New Roman"/>
          <w:sz w:val="24"/>
          <w:szCs w:val="24"/>
          <w:vertAlign w:val="superscript"/>
        </w:rPr>
        <w:t>1</w:t>
      </w:r>
      <w:r w:rsidR="00A25A9E">
        <w:rPr>
          <w:rFonts w:ascii="Times New Roman" w:hAnsi="Times New Roman" w:cs="Times New Roman"/>
          <w:sz w:val="24"/>
          <w:szCs w:val="24"/>
          <w:vertAlign w:val="superscript"/>
        </w:rPr>
        <w:t> </w:t>
      </w:r>
      <w:commentRangeStart w:id="6"/>
      <w:r w:rsidR="00352A3B" w:rsidRPr="00D26378">
        <w:rPr>
          <w:rFonts w:ascii="Times New Roman" w:hAnsi="Times New Roman" w:cs="Times New Roman"/>
          <w:sz w:val="24"/>
          <w:szCs w:val="24"/>
        </w:rPr>
        <w:t>Российский биотехнологический университет (РОСБИОТЕХ)</w:t>
      </w:r>
      <w:commentRangeEnd w:id="6"/>
      <w:r w:rsidR="00E9071F">
        <w:rPr>
          <w:rStyle w:val="aa"/>
        </w:rPr>
        <w:commentReference w:id="6"/>
      </w:r>
      <w:r w:rsidR="008265E4" w:rsidRPr="00D26378">
        <w:rPr>
          <w:rFonts w:ascii="Times New Roman" w:hAnsi="Times New Roman" w:cs="Times New Roman"/>
          <w:sz w:val="24"/>
          <w:szCs w:val="24"/>
        </w:rPr>
        <w:t xml:space="preserve">, </w:t>
      </w:r>
      <w:r w:rsidR="0015342C">
        <w:rPr>
          <w:rFonts w:ascii="Times New Roman" w:hAnsi="Times New Roman" w:cs="Times New Roman"/>
          <w:sz w:val="24"/>
          <w:szCs w:val="24"/>
          <w:shd w:val="clear" w:color="auto" w:fill="FFFFFF"/>
        </w:rPr>
        <w:t>г. </w:t>
      </w:r>
      <w:r w:rsidR="0015342C" w:rsidRPr="00D26378">
        <w:rPr>
          <w:rFonts w:ascii="Times New Roman" w:hAnsi="Times New Roman" w:cs="Times New Roman"/>
          <w:sz w:val="24"/>
          <w:szCs w:val="24"/>
          <w:shd w:val="clear" w:color="auto" w:fill="FFFFFF"/>
        </w:rPr>
        <w:t>Москва</w:t>
      </w:r>
      <w:r w:rsidR="0015342C">
        <w:rPr>
          <w:rFonts w:ascii="Times New Roman" w:hAnsi="Times New Roman" w:cs="Times New Roman"/>
          <w:sz w:val="24"/>
          <w:szCs w:val="24"/>
          <w:shd w:val="clear" w:color="auto" w:fill="FFFFFF"/>
        </w:rPr>
        <w:t>,</w:t>
      </w:r>
      <w:r w:rsidR="0015342C" w:rsidRPr="00D26378">
        <w:rPr>
          <w:rFonts w:ascii="Times New Roman" w:hAnsi="Times New Roman" w:cs="Times New Roman"/>
          <w:sz w:val="24"/>
          <w:szCs w:val="24"/>
        </w:rPr>
        <w:t xml:space="preserve"> </w:t>
      </w:r>
      <w:r w:rsidR="0015342C">
        <w:rPr>
          <w:rFonts w:ascii="Times New Roman" w:hAnsi="Times New Roman" w:cs="Times New Roman"/>
          <w:sz w:val="24"/>
          <w:szCs w:val="24"/>
        </w:rPr>
        <w:t>Российская Федерация</w:t>
      </w:r>
    </w:p>
    <w:p w14:paraId="7D06BA72" w14:textId="663DD9FE" w:rsidR="00536E3E" w:rsidRPr="00D26378" w:rsidRDefault="00536E3E" w:rsidP="00A25A9E">
      <w:pPr>
        <w:tabs>
          <w:tab w:val="left" w:pos="1673"/>
        </w:tabs>
        <w:spacing w:after="0" w:line="276" w:lineRule="auto"/>
        <w:jc w:val="both"/>
        <w:rPr>
          <w:rFonts w:ascii="Times New Roman" w:hAnsi="Times New Roman" w:cs="Times New Roman"/>
          <w:sz w:val="24"/>
          <w:szCs w:val="24"/>
          <w:shd w:val="clear" w:color="auto" w:fill="FFFFFF"/>
        </w:rPr>
      </w:pPr>
      <w:r w:rsidRPr="00D26378">
        <w:rPr>
          <w:rFonts w:ascii="Times New Roman" w:hAnsi="Times New Roman" w:cs="Times New Roman"/>
          <w:sz w:val="24"/>
          <w:szCs w:val="24"/>
          <w:vertAlign w:val="superscript"/>
        </w:rPr>
        <w:t>2</w:t>
      </w:r>
      <w:r w:rsidR="00A25A9E">
        <w:rPr>
          <w:rFonts w:ascii="Times New Roman" w:hAnsi="Times New Roman" w:cs="Times New Roman"/>
          <w:sz w:val="24"/>
          <w:szCs w:val="24"/>
          <w:vertAlign w:val="superscript"/>
        </w:rPr>
        <w:t> </w:t>
      </w:r>
      <w:r w:rsidR="00E93ECD" w:rsidRPr="00E93ECD">
        <w:rPr>
          <w:rFonts w:ascii="Times New Roman" w:hAnsi="Times New Roman" w:cs="Times New Roman"/>
          <w:sz w:val="24"/>
          <w:szCs w:val="24"/>
        </w:rPr>
        <w:t xml:space="preserve">ФИЦ </w:t>
      </w:r>
      <w:r w:rsidRPr="00D26378">
        <w:rPr>
          <w:rFonts w:ascii="Times New Roman" w:hAnsi="Times New Roman" w:cs="Times New Roman"/>
          <w:sz w:val="24"/>
          <w:szCs w:val="24"/>
        </w:rPr>
        <w:t>Пущинский научный центр биологических исследований</w:t>
      </w:r>
      <w:r w:rsidR="008265E4" w:rsidRPr="00D26378">
        <w:rPr>
          <w:rFonts w:ascii="Times New Roman" w:hAnsi="Times New Roman" w:cs="Times New Roman"/>
          <w:sz w:val="24"/>
          <w:szCs w:val="24"/>
        </w:rPr>
        <w:t xml:space="preserve"> РАН</w:t>
      </w:r>
      <w:r w:rsidRPr="00D26378">
        <w:rPr>
          <w:rFonts w:ascii="Times New Roman" w:hAnsi="Times New Roman" w:cs="Times New Roman"/>
          <w:sz w:val="24"/>
          <w:szCs w:val="24"/>
        </w:rPr>
        <w:t xml:space="preserve"> Институт биохимии и физиологии микроорганизмов им. Г.К.</w:t>
      </w:r>
      <w:r w:rsidR="008265E4" w:rsidRPr="00D26378">
        <w:rPr>
          <w:rFonts w:ascii="Times New Roman" w:hAnsi="Times New Roman" w:cs="Times New Roman"/>
          <w:sz w:val="24"/>
          <w:szCs w:val="24"/>
        </w:rPr>
        <w:t xml:space="preserve"> </w:t>
      </w:r>
      <w:r w:rsidRPr="00D26378">
        <w:rPr>
          <w:rFonts w:ascii="Times New Roman" w:hAnsi="Times New Roman" w:cs="Times New Roman"/>
          <w:sz w:val="24"/>
          <w:szCs w:val="24"/>
        </w:rPr>
        <w:t>Скрябина</w:t>
      </w:r>
      <w:r w:rsidR="008265E4" w:rsidRPr="00D26378">
        <w:rPr>
          <w:rFonts w:ascii="Times New Roman" w:hAnsi="Times New Roman" w:cs="Times New Roman"/>
          <w:sz w:val="24"/>
          <w:szCs w:val="24"/>
        </w:rPr>
        <w:t xml:space="preserve"> (ИБФМ РАН), </w:t>
      </w:r>
      <w:r w:rsidR="0015342C">
        <w:rPr>
          <w:rFonts w:ascii="Times New Roman" w:hAnsi="Times New Roman" w:cs="Times New Roman"/>
          <w:sz w:val="24"/>
          <w:szCs w:val="24"/>
        </w:rPr>
        <w:t>г. </w:t>
      </w:r>
      <w:r w:rsidR="0015342C" w:rsidRPr="00D26378">
        <w:rPr>
          <w:rFonts w:ascii="Times New Roman" w:hAnsi="Times New Roman" w:cs="Times New Roman"/>
          <w:sz w:val="24"/>
          <w:szCs w:val="24"/>
        </w:rPr>
        <w:t>Пущино</w:t>
      </w:r>
      <w:r w:rsidR="0015342C">
        <w:rPr>
          <w:rFonts w:ascii="Times New Roman" w:hAnsi="Times New Roman" w:cs="Times New Roman"/>
          <w:sz w:val="24"/>
          <w:szCs w:val="24"/>
        </w:rPr>
        <w:t>,</w:t>
      </w:r>
      <w:r w:rsidR="0015342C" w:rsidRPr="00D26378">
        <w:rPr>
          <w:rFonts w:ascii="Times New Roman" w:hAnsi="Times New Roman" w:cs="Times New Roman"/>
          <w:sz w:val="24"/>
          <w:szCs w:val="24"/>
        </w:rPr>
        <w:t xml:space="preserve"> </w:t>
      </w:r>
      <w:r w:rsidR="0015342C">
        <w:rPr>
          <w:rFonts w:ascii="Times New Roman" w:hAnsi="Times New Roman" w:cs="Times New Roman"/>
          <w:sz w:val="24"/>
          <w:szCs w:val="24"/>
        </w:rPr>
        <w:t>Российская Федерация</w:t>
      </w:r>
    </w:p>
    <w:p w14:paraId="062BB33C" w14:textId="5B1C43FE" w:rsidR="008265E4" w:rsidRPr="00D26378" w:rsidRDefault="00D26378" w:rsidP="00A25A9E">
      <w:pPr>
        <w:tabs>
          <w:tab w:val="left" w:pos="1673"/>
        </w:tabs>
        <w:spacing w:after="0" w:line="276" w:lineRule="auto"/>
        <w:jc w:val="both"/>
        <w:rPr>
          <w:rFonts w:ascii="Times New Roman" w:hAnsi="Times New Roman" w:cs="Times New Roman"/>
          <w:b/>
          <w:sz w:val="24"/>
          <w:szCs w:val="24"/>
        </w:rPr>
      </w:pPr>
      <w:commentRangeStart w:id="7"/>
      <w:r w:rsidRPr="004651ED">
        <w:rPr>
          <w:rFonts w:ascii="Segoe UI Symbol" w:eastAsia="Wingdings" w:hAnsi="Segoe UI Symbol" w:cs="Segoe UI Symbol"/>
          <w:sz w:val="24"/>
          <w:szCs w:val="24"/>
        </w:rPr>
        <w:t>🖂</w:t>
      </w:r>
      <w:r w:rsidR="00005A5D">
        <w:rPr>
          <w:rFonts w:eastAsia="Wingdings" w:cs="Segoe UI Symbol"/>
          <w:sz w:val="24"/>
          <w:szCs w:val="24"/>
        </w:rPr>
        <w:t xml:space="preserve"> </w:t>
      </w:r>
      <w:hyperlink r:id="rId14" w:history="1">
        <w:r w:rsidR="00B92AB1" w:rsidRPr="003D5C9A">
          <w:rPr>
            <w:rStyle w:val="a5"/>
            <w:rFonts w:ascii="Times New Roman" w:hAnsi="Times New Roman" w:cs="Times New Roman"/>
            <w:sz w:val="24"/>
            <w:szCs w:val="24"/>
          </w:rPr>
          <w:t>123456@yandex.ru</w:t>
        </w:r>
      </w:hyperlink>
      <w:r>
        <w:rPr>
          <w:rFonts w:ascii="Times New Roman" w:hAnsi="Times New Roman" w:cs="Times New Roman"/>
          <w:sz w:val="24"/>
          <w:szCs w:val="24"/>
        </w:rPr>
        <w:t xml:space="preserve"> </w:t>
      </w:r>
      <w:commentRangeEnd w:id="7"/>
      <w:r w:rsidR="00E9071F">
        <w:rPr>
          <w:rStyle w:val="aa"/>
        </w:rPr>
        <w:commentReference w:id="7"/>
      </w:r>
    </w:p>
    <w:p w14:paraId="5264AAB9" w14:textId="77777777" w:rsidR="00F13CC7" w:rsidRPr="00D26378" w:rsidRDefault="008265E4" w:rsidP="00A25A9E">
      <w:pPr>
        <w:spacing w:before="120" w:after="0" w:line="276" w:lineRule="auto"/>
        <w:jc w:val="both"/>
        <w:rPr>
          <w:rFonts w:ascii="Times New Roman" w:hAnsi="Times New Roman" w:cs="Times New Roman"/>
          <w:b/>
          <w:bCs/>
          <w:sz w:val="24"/>
          <w:szCs w:val="24"/>
        </w:rPr>
      </w:pPr>
      <w:commentRangeStart w:id="8"/>
      <w:r w:rsidRPr="00D26378">
        <w:rPr>
          <w:rFonts w:ascii="Times New Roman" w:hAnsi="Times New Roman" w:cs="Times New Roman"/>
          <w:b/>
          <w:bCs/>
          <w:sz w:val="24"/>
          <w:szCs w:val="24"/>
        </w:rPr>
        <w:t>Аннотация</w:t>
      </w:r>
      <w:commentRangeEnd w:id="8"/>
      <w:r w:rsidR="003F3A1B">
        <w:rPr>
          <w:rStyle w:val="aa"/>
        </w:rPr>
        <w:commentReference w:id="8"/>
      </w:r>
    </w:p>
    <w:p w14:paraId="7AF654E5" w14:textId="60A1C061" w:rsidR="007748F5" w:rsidRDefault="008265E4" w:rsidP="003F3A1B">
      <w:pPr>
        <w:spacing w:after="0" w:line="276" w:lineRule="auto"/>
        <w:jc w:val="both"/>
        <w:rPr>
          <w:rFonts w:ascii="Times New Roman" w:hAnsi="Times New Roman" w:cs="Times New Roman"/>
          <w:bCs/>
          <w:sz w:val="24"/>
          <w:szCs w:val="24"/>
        </w:rPr>
      </w:pPr>
      <w:commentRangeStart w:id="9"/>
      <w:r w:rsidRPr="00D26378">
        <w:rPr>
          <w:rFonts w:ascii="Times New Roman" w:hAnsi="Times New Roman" w:cs="Times New Roman"/>
          <w:b/>
          <w:bCs/>
          <w:i/>
          <w:iCs/>
          <w:sz w:val="24"/>
          <w:szCs w:val="24"/>
        </w:rPr>
        <w:t>Введение.</w:t>
      </w:r>
      <w:commentRangeEnd w:id="9"/>
      <w:r w:rsidR="000259B3">
        <w:rPr>
          <w:rStyle w:val="aa"/>
        </w:rPr>
        <w:commentReference w:id="9"/>
      </w:r>
      <w:r w:rsidRPr="00D26378">
        <w:rPr>
          <w:rFonts w:ascii="Times New Roman" w:hAnsi="Times New Roman" w:cs="Times New Roman"/>
          <w:sz w:val="24"/>
          <w:szCs w:val="24"/>
        </w:rPr>
        <w:t xml:space="preserve"> </w:t>
      </w:r>
      <w:r w:rsidR="003F3A1B" w:rsidRPr="003F3A1B">
        <w:rPr>
          <w:rFonts w:ascii="Times New Roman" w:hAnsi="Times New Roman" w:cs="Times New Roman"/>
          <w:sz w:val="24"/>
          <w:szCs w:val="24"/>
        </w:rPr>
        <w:t>Основополагающим механизмом ведения эффективного животново</w:t>
      </w:r>
      <w:r w:rsidR="003F3A1B">
        <w:rPr>
          <w:rFonts w:ascii="Times New Roman" w:hAnsi="Times New Roman" w:cs="Times New Roman"/>
          <w:sz w:val="24"/>
          <w:szCs w:val="24"/>
        </w:rPr>
        <w:t>дства было, есть и будет воспро</w:t>
      </w:r>
      <w:r w:rsidR="003F3A1B" w:rsidRPr="003F3A1B">
        <w:rPr>
          <w:rFonts w:ascii="Times New Roman" w:hAnsi="Times New Roman" w:cs="Times New Roman"/>
          <w:sz w:val="24"/>
          <w:szCs w:val="24"/>
        </w:rPr>
        <w:t>изводство стада. Наличие существенных проблем с размножением крупного рогатого скота в стране вынуждает</w:t>
      </w:r>
      <w:r w:rsidR="003F3A1B">
        <w:rPr>
          <w:rFonts w:ascii="Times New Roman" w:hAnsi="Times New Roman" w:cs="Times New Roman"/>
          <w:sz w:val="24"/>
          <w:szCs w:val="24"/>
        </w:rPr>
        <w:t xml:space="preserve"> </w:t>
      </w:r>
      <w:r w:rsidR="003F3A1B" w:rsidRPr="003F3A1B">
        <w:rPr>
          <w:rFonts w:ascii="Times New Roman" w:hAnsi="Times New Roman" w:cs="Times New Roman"/>
          <w:sz w:val="24"/>
          <w:szCs w:val="24"/>
        </w:rPr>
        <w:t>исследователей продолжать поиск новых методов, методик и средств профилактики и терапии воспалительных</w:t>
      </w:r>
      <w:r w:rsidR="003F3A1B">
        <w:rPr>
          <w:rFonts w:ascii="Times New Roman" w:hAnsi="Times New Roman" w:cs="Times New Roman"/>
          <w:sz w:val="24"/>
          <w:szCs w:val="24"/>
        </w:rPr>
        <w:t xml:space="preserve"> </w:t>
      </w:r>
      <w:r w:rsidR="003F3A1B" w:rsidRPr="003F3A1B">
        <w:rPr>
          <w:rFonts w:ascii="Times New Roman" w:hAnsi="Times New Roman" w:cs="Times New Roman"/>
          <w:sz w:val="24"/>
          <w:szCs w:val="24"/>
        </w:rPr>
        <w:t>заболеваний половой системы у животных. Чтобы применить их, необходим</w:t>
      </w:r>
      <w:r w:rsidR="003F3A1B">
        <w:rPr>
          <w:rFonts w:ascii="Times New Roman" w:hAnsi="Times New Roman" w:cs="Times New Roman"/>
          <w:sz w:val="24"/>
          <w:szCs w:val="24"/>
        </w:rPr>
        <w:t>о выяснить закономерности защит</w:t>
      </w:r>
      <w:r w:rsidR="003F3A1B" w:rsidRPr="003F3A1B">
        <w:rPr>
          <w:rFonts w:ascii="Times New Roman" w:hAnsi="Times New Roman" w:cs="Times New Roman"/>
          <w:sz w:val="24"/>
          <w:szCs w:val="24"/>
        </w:rPr>
        <w:t>ных механизмов в половой системе у коров. Цель данного исследования — изучение изменений цитологического</w:t>
      </w:r>
      <w:r w:rsidR="003F3A1B">
        <w:rPr>
          <w:rFonts w:ascii="Times New Roman" w:hAnsi="Times New Roman" w:cs="Times New Roman"/>
          <w:sz w:val="24"/>
          <w:szCs w:val="24"/>
        </w:rPr>
        <w:t xml:space="preserve"> </w:t>
      </w:r>
      <w:r w:rsidR="003F3A1B" w:rsidRPr="003F3A1B">
        <w:rPr>
          <w:rFonts w:ascii="Times New Roman" w:hAnsi="Times New Roman" w:cs="Times New Roman"/>
          <w:sz w:val="24"/>
          <w:szCs w:val="24"/>
        </w:rPr>
        <w:t>состава слизистой оболочки влагалища при смене стадий полового цикла у коров.</w:t>
      </w:r>
    </w:p>
    <w:p w14:paraId="5723BF4A" w14:textId="777DA151" w:rsidR="008265E4" w:rsidRPr="00D26378" w:rsidRDefault="1356F19E" w:rsidP="00A25A9E">
      <w:pPr>
        <w:spacing w:after="0" w:line="276" w:lineRule="auto"/>
        <w:jc w:val="both"/>
        <w:rPr>
          <w:rFonts w:ascii="Times New Roman" w:hAnsi="Times New Roman" w:cs="Times New Roman"/>
          <w:bCs/>
          <w:sz w:val="24"/>
          <w:szCs w:val="24"/>
        </w:rPr>
      </w:pPr>
      <w:commentRangeStart w:id="10"/>
      <w:r w:rsidRPr="1356F19E">
        <w:rPr>
          <w:rFonts w:ascii="Times New Roman" w:hAnsi="Times New Roman" w:cs="Times New Roman"/>
          <w:b/>
          <w:bCs/>
          <w:i/>
          <w:iCs/>
          <w:sz w:val="24"/>
          <w:szCs w:val="24"/>
        </w:rPr>
        <w:t>Материалы и методы.</w:t>
      </w:r>
      <w:r w:rsidRPr="1356F19E">
        <w:rPr>
          <w:rFonts w:ascii="Times New Roman" w:hAnsi="Times New Roman" w:cs="Times New Roman"/>
          <w:sz w:val="24"/>
          <w:szCs w:val="24"/>
        </w:rPr>
        <w:t xml:space="preserve"> </w:t>
      </w:r>
      <w:commentRangeEnd w:id="10"/>
      <w:r w:rsidR="000259B3">
        <w:rPr>
          <w:rStyle w:val="aa"/>
        </w:rPr>
        <w:commentReference w:id="10"/>
      </w:r>
      <w:r w:rsidR="003F3A1B" w:rsidRPr="003F3A1B">
        <w:rPr>
          <w:rFonts w:ascii="Times New Roman" w:hAnsi="Times New Roman" w:cs="Times New Roman"/>
          <w:sz w:val="24"/>
          <w:szCs w:val="24"/>
        </w:rPr>
        <w:t>Объектом исследования стали новотельные коровы черно-пестрой голштинизированной</w:t>
      </w:r>
      <w:r w:rsidR="003F3A1B">
        <w:rPr>
          <w:rFonts w:ascii="Times New Roman" w:hAnsi="Times New Roman" w:cs="Times New Roman"/>
          <w:sz w:val="24"/>
          <w:szCs w:val="24"/>
        </w:rPr>
        <w:t xml:space="preserve"> </w:t>
      </w:r>
      <w:r w:rsidR="003F3A1B" w:rsidRPr="003F3A1B">
        <w:rPr>
          <w:rFonts w:ascii="Times New Roman" w:hAnsi="Times New Roman" w:cs="Times New Roman"/>
          <w:sz w:val="24"/>
          <w:szCs w:val="24"/>
        </w:rPr>
        <w:t>породы в разные стадии полового цикла: в контрольной группе — в стадии уравновешивания, в опытной группе</w:t>
      </w:r>
      <w:r w:rsidR="003F3A1B">
        <w:rPr>
          <w:rFonts w:ascii="Times New Roman" w:hAnsi="Times New Roman" w:cs="Times New Roman"/>
          <w:sz w:val="24"/>
          <w:szCs w:val="24"/>
        </w:rPr>
        <w:t xml:space="preserve"> </w:t>
      </w:r>
      <w:r w:rsidR="008C501E">
        <w:rPr>
          <w:rFonts w:ascii="Times New Roman" w:hAnsi="Times New Roman" w:cs="Times New Roman"/>
          <w:sz w:val="24"/>
          <w:szCs w:val="24"/>
        </w:rPr>
        <w:t>№</w:t>
      </w:r>
      <w:r w:rsidR="003F3A1B" w:rsidRPr="003F3A1B">
        <w:rPr>
          <w:rFonts w:ascii="Times New Roman" w:hAnsi="Times New Roman" w:cs="Times New Roman"/>
          <w:sz w:val="24"/>
          <w:szCs w:val="24"/>
        </w:rPr>
        <w:t xml:space="preserve"> 1 — с феноменом охота в стадии возбуждения и в опытной группе </w:t>
      </w:r>
      <w:r w:rsidR="008C501E">
        <w:rPr>
          <w:rFonts w:ascii="Times New Roman" w:hAnsi="Times New Roman" w:cs="Times New Roman"/>
          <w:sz w:val="24"/>
          <w:szCs w:val="24"/>
        </w:rPr>
        <w:t>№</w:t>
      </w:r>
      <w:r w:rsidR="003F3A1B" w:rsidRPr="003F3A1B">
        <w:rPr>
          <w:rFonts w:ascii="Times New Roman" w:hAnsi="Times New Roman" w:cs="Times New Roman"/>
          <w:sz w:val="24"/>
          <w:szCs w:val="24"/>
        </w:rPr>
        <w:t xml:space="preserve"> 2 — жи</w:t>
      </w:r>
      <w:r w:rsidR="003F3A1B">
        <w:rPr>
          <w:rFonts w:ascii="Times New Roman" w:hAnsi="Times New Roman" w:cs="Times New Roman"/>
          <w:sz w:val="24"/>
          <w:szCs w:val="24"/>
        </w:rPr>
        <w:t>вотные с овуляцией в стадии воз</w:t>
      </w:r>
      <w:r w:rsidR="003F3A1B" w:rsidRPr="003F3A1B">
        <w:rPr>
          <w:rFonts w:ascii="Times New Roman" w:hAnsi="Times New Roman" w:cs="Times New Roman"/>
          <w:sz w:val="24"/>
          <w:szCs w:val="24"/>
        </w:rPr>
        <w:t>буждения. Проводя испытания, использовали комплекс методов: pH-метрию слизистой оболочки влагалища для</w:t>
      </w:r>
      <w:r w:rsidR="003F3A1B">
        <w:rPr>
          <w:rFonts w:ascii="Times New Roman" w:hAnsi="Times New Roman" w:cs="Times New Roman"/>
          <w:sz w:val="24"/>
          <w:szCs w:val="24"/>
        </w:rPr>
        <w:t xml:space="preserve"> </w:t>
      </w:r>
      <w:r w:rsidR="003F3A1B" w:rsidRPr="003F3A1B">
        <w:rPr>
          <w:rFonts w:ascii="Times New Roman" w:hAnsi="Times New Roman" w:cs="Times New Roman"/>
          <w:sz w:val="24"/>
          <w:szCs w:val="24"/>
        </w:rPr>
        <w:t>полуколичественной оценки с применением кольпо-теста и цитологическое изучение, которое осуществляли по</w:t>
      </w:r>
      <w:r w:rsidR="003F3A1B">
        <w:rPr>
          <w:rFonts w:ascii="Times New Roman" w:hAnsi="Times New Roman" w:cs="Times New Roman"/>
          <w:sz w:val="24"/>
          <w:szCs w:val="24"/>
        </w:rPr>
        <w:t xml:space="preserve"> </w:t>
      </w:r>
      <w:r w:rsidR="003F3A1B" w:rsidRPr="003F3A1B">
        <w:rPr>
          <w:rFonts w:ascii="Times New Roman" w:hAnsi="Times New Roman" w:cs="Times New Roman"/>
          <w:sz w:val="24"/>
          <w:szCs w:val="24"/>
        </w:rPr>
        <w:t>общепринятым методикам.</w:t>
      </w:r>
    </w:p>
    <w:p w14:paraId="116E5B84" w14:textId="02EFF935" w:rsidR="003D403D" w:rsidRPr="00D26378" w:rsidRDefault="1356F19E" w:rsidP="008C501E">
      <w:pPr>
        <w:spacing w:after="0" w:line="276" w:lineRule="auto"/>
        <w:jc w:val="both"/>
        <w:rPr>
          <w:rFonts w:ascii="Times New Roman" w:hAnsi="Times New Roman" w:cs="Times New Roman"/>
          <w:sz w:val="24"/>
          <w:szCs w:val="24"/>
        </w:rPr>
      </w:pPr>
      <w:commentRangeStart w:id="11"/>
      <w:r w:rsidRPr="1356F19E">
        <w:rPr>
          <w:rFonts w:ascii="Times New Roman" w:hAnsi="Times New Roman" w:cs="Times New Roman"/>
          <w:b/>
          <w:bCs/>
          <w:i/>
          <w:iCs/>
          <w:sz w:val="24"/>
          <w:szCs w:val="24"/>
        </w:rPr>
        <w:t>Результаты исследования</w:t>
      </w:r>
      <w:r w:rsidR="008C501E">
        <w:rPr>
          <w:rFonts w:ascii="Times New Roman" w:hAnsi="Times New Roman" w:cs="Times New Roman"/>
          <w:b/>
          <w:bCs/>
          <w:i/>
          <w:iCs/>
          <w:sz w:val="24"/>
          <w:szCs w:val="24"/>
        </w:rPr>
        <w:t>.</w:t>
      </w:r>
      <w:r w:rsidR="00FB7DC1" w:rsidRPr="00FB7DC1">
        <w:rPr>
          <w:rFonts w:ascii="Times New Roman" w:hAnsi="Times New Roman" w:cs="Times New Roman"/>
          <w:b/>
          <w:bCs/>
          <w:i/>
          <w:iCs/>
          <w:sz w:val="24"/>
          <w:szCs w:val="24"/>
        </w:rPr>
        <w:t xml:space="preserve"> </w:t>
      </w:r>
      <w:commentRangeEnd w:id="11"/>
      <w:r w:rsidR="000259B3">
        <w:rPr>
          <w:rStyle w:val="aa"/>
        </w:rPr>
        <w:commentReference w:id="11"/>
      </w:r>
      <w:r w:rsidR="008C501E" w:rsidRPr="008C501E">
        <w:rPr>
          <w:rFonts w:ascii="Times New Roman" w:hAnsi="Times New Roman" w:cs="Times New Roman"/>
          <w:bCs/>
          <w:iCs/>
          <w:sz w:val="24"/>
          <w:szCs w:val="24"/>
        </w:rPr>
        <w:t>Проводя pH-метрию слизистой оболочки влагалища, не получили различий между</w:t>
      </w:r>
      <w:r w:rsidR="008C501E">
        <w:rPr>
          <w:rFonts w:ascii="Times New Roman" w:hAnsi="Times New Roman" w:cs="Times New Roman"/>
          <w:bCs/>
          <w:iCs/>
          <w:sz w:val="24"/>
          <w:szCs w:val="24"/>
        </w:rPr>
        <w:t xml:space="preserve"> </w:t>
      </w:r>
      <w:r w:rsidR="008C501E" w:rsidRPr="008C501E">
        <w:rPr>
          <w:rFonts w:ascii="Times New Roman" w:hAnsi="Times New Roman" w:cs="Times New Roman"/>
          <w:bCs/>
          <w:iCs/>
          <w:sz w:val="24"/>
          <w:szCs w:val="24"/>
        </w:rPr>
        <w:t>исследуемыми группами, а именно: в контрольной уровень водородного показа</w:t>
      </w:r>
      <w:r w:rsidR="008C501E">
        <w:rPr>
          <w:rFonts w:ascii="Times New Roman" w:hAnsi="Times New Roman" w:cs="Times New Roman"/>
          <w:bCs/>
          <w:iCs/>
          <w:sz w:val="24"/>
          <w:szCs w:val="24"/>
        </w:rPr>
        <w:t>теля составил 6,58±0,08, в опыт</w:t>
      </w:r>
      <w:r w:rsidR="008C501E" w:rsidRPr="008C501E">
        <w:rPr>
          <w:rFonts w:ascii="Times New Roman" w:hAnsi="Times New Roman" w:cs="Times New Roman"/>
          <w:bCs/>
          <w:iCs/>
          <w:sz w:val="24"/>
          <w:szCs w:val="24"/>
        </w:rPr>
        <w:t>ной No 1 — 6,66±0,10, в опытной No 2 — 6,83±0,10. Выполняя цитологическое исследование влагалищного мазка</w:t>
      </w:r>
      <w:r w:rsidR="008C501E">
        <w:rPr>
          <w:rFonts w:ascii="Times New Roman" w:hAnsi="Times New Roman" w:cs="Times New Roman"/>
          <w:bCs/>
          <w:iCs/>
          <w:sz w:val="24"/>
          <w:szCs w:val="24"/>
        </w:rPr>
        <w:t xml:space="preserve"> </w:t>
      </w:r>
      <w:r w:rsidR="008C501E" w:rsidRPr="008C501E">
        <w:rPr>
          <w:rFonts w:ascii="Times New Roman" w:hAnsi="Times New Roman" w:cs="Times New Roman"/>
          <w:bCs/>
          <w:iCs/>
          <w:sz w:val="24"/>
          <w:szCs w:val="24"/>
        </w:rPr>
        <w:t>у коров, выявили следующее: в стадии уравновешивания преобладают парабаз</w:t>
      </w:r>
      <w:r w:rsidR="008C501E">
        <w:rPr>
          <w:rFonts w:ascii="Times New Roman" w:hAnsi="Times New Roman" w:cs="Times New Roman"/>
          <w:bCs/>
          <w:iCs/>
          <w:sz w:val="24"/>
          <w:szCs w:val="24"/>
        </w:rPr>
        <w:t>альные клетки (19–25 %), с фено</w:t>
      </w:r>
      <w:r w:rsidR="008C501E" w:rsidRPr="008C501E">
        <w:rPr>
          <w:rFonts w:ascii="Times New Roman" w:hAnsi="Times New Roman" w:cs="Times New Roman"/>
          <w:bCs/>
          <w:iCs/>
          <w:sz w:val="24"/>
          <w:szCs w:val="24"/>
        </w:rPr>
        <w:t>меном охота — поверхностные клетки (58–62 %), во время же овуляции увел</w:t>
      </w:r>
      <w:r w:rsidR="008C501E">
        <w:rPr>
          <w:rFonts w:ascii="Times New Roman" w:hAnsi="Times New Roman" w:cs="Times New Roman"/>
          <w:bCs/>
          <w:iCs/>
          <w:sz w:val="24"/>
          <w:szCs w:val="24"/>
        </w:rPr>
        <w:t>ичивается количество промежуточ</w:t>
      </w:r>
      <w:r w:rsidR="008C501E" w:rsidRPr="008C501E">
        <w:rPr>
          <w:rFonts w:ascii="Times New Roman" w:hAnsi="Times New Roman" w:cs="Times New Roman"/>
          <w:bCs/>
          <w:iCs/>
          <w:sz w:val="24"/>
          <w:szCs w:val="24"/>
        </w:rPr>
        <w:t>ных клеток (30–34 %).</w:t>
      </w:r>
    </w:p>
    <w:p w14:paraId="51B9A46E" w14:textId="48ACA6B3" w:rsidR="007D2753" w:rsidRPr="00D26378" w:rsidRDefault="008C501E" w:rsidP="00A25A9E">
      <w:pPr>
        <w:spacing w:after="0" w:line="276" w:lineRule="auto"/>
        <w:jc w:val="both"/>
        <w:rPr>
          <w:rFonts w:ascii="Times New Roman" w:hAnsi="Times New Roman" w:cs="Times New Roman"/>
          <w:sz w:val="24"/>
          <w:szCs w:val="24"/>
        </w:rPr>
      </w:pPr>
      <w:commentRangeStart w:id="12"/>
      <w:r>
        <w:rPr>
          <w:rFonts w:ascii="Times New Roman" w:hAnsi="Times New Roman" w:cs="Times New Roman"/>
          <w:b/>
          <w:bCs/>
          <w:i/>
          <w:iCs/>
          <w:sz w:val="24"/>
          <w:szCs w:val="24"/>
        </w:rPr>
        <w:t>Обсуждение и заключение</w:t>
      </w:r>
      <w:r w:rsidR="1356F19E" w:rsidRPr="00FB7DC1">
        <w:rPr>
          <w:rFonts w:ascii="Times New Roman" w:hAnsi="Times New Roman" w:cs="Times New Roman"/>
          <w:b/>
          <w:bCs/>
          <w:i/>
          <w:iCs/>
          <w:sz w:val="24"/>
          <w:szCs w:val="24"/>
        </w:rPr>
        <w:t>.</w:t>
      </w:r>
      <w:r w:rsidR="1356F19E" w:rsidRPr="00FB7DC1">
        <w:rPr>
          <w:rFonts w:ascii="Times New Roman" w:hAnsi="Times New Roman" w:cs="Times New Roman"/>
          <w:b/>
          <w:bCs/>
          <w:sz w:val="24"/>
          <w:szCs w:val="24"/>
        </w:rPr>
        <w:t xml:space="preserve"> </w:t>
      </w:r>
      <w:commentRangeEnd w:id="12"/>
      <w:r w:rsidR="00441055">
        <w:rPr>
          <w:rStyle w:val="aa"/>
        </w:rPr>
        <w:commentReference w:id="12"/>
      </w:r>
      <w:r w:rsidRPr="008C501E">
        <w:rPr>
          <w:rFonts w:ascii="Times New Roman" w:hAnsi="Times New Roman" w:cs="Times New Roman"/>
          <w:sz w:val="24"/>
          <w:szCs w:val="24"/>
        </w:rPr>
        <w:t>Установили взаимосвязь между клиническим ста</w:t>
      </w:r>
      <w:r>
        <w:rPr>
          <w:rFonts w:ascii="Times New Roman" w:hAnsi="Times New Roman" w:cs="Times New Roman"/>
          <w:sz w:val="24"/>
          <w:szCs w:val="24"/>
        </w:rPr>
        <w:t>тусом, уровнем рН, клеточным со</w:t>
      </w:r>
      <w:r w:rsidRPr="008C501E">
        <w:rPr>
          <w:rFonts w:ascii="Times New Roman" w:hAnsi="Times New Roman" w:cs="Times New Roman"/>
          <w:sz w:val="24"/>
          <w:szCs w:val="24"/>
        </w:rPr>
        <w:t xml:space="preserve">ставом вагинальной слизи у коров. Полученные данные можно использовать </w:t>
      </w:r>
      <w:r w:rsidRPr="008C501E">
        <w:rPr>
          <w:rFonts w:ascii="Times New Roman" w:hAnsi="Times New Roman" w:cs="Times New Roman"/>
          <w:sz w:val="24"/>
          <w:szCs w:val="24"/>
        </w:rPr>
        <w:lastRenderedPageBreak/>
        <w:t xml:space="preserve">в </w:t>
      </w:r>
      <w:r>
        <w:rPr>
          <w:rFonts w:ascii="Times New Roman" w:hAnsi="Times New Roman" w:cs="Times New Roman"/>
          <w:sz w:val="24"/>
          <w:szCs w:val="24"/>
        </w:rPr>
        <w:t>скотоводческом хозяйстве ветери</w:t>
      </w:r>
      <w:r w:rsidRPr="008C501E">
        <w:rPr>
          <w:rFonts w:ascii="Times New Roman" w:hAnsi="Times New Roman" w:cs="Times New Roman"/>
          <w:sz w:val="24"/>
          <w:szCs w:val="24"/>
        </w:rPr>
        <w:t>нарными специалистами для выявления «тихой» охоты у коров.</w:t>
      </w:r>
    </w:p>
    <w:p w14:paraId="59E5E2C1" w14:textId="0177422A" w:rsidR="008265E4" w:rsidRPr="00BB1703" w:rsidRDefault="008265E4" w:rsidP="00A25A9E">
      <w:pPr>
        <w:autoSpaceDE w:val="0"/>
        <w:autoSpaceDN w:val="0"/>
        <w:adjustRightInd w:val="0"/>
        <w:spacing w:before="120" w:after="0" w:line="276" w:lineRule="auto"/>
        <w:jc w:val="both"/>
        <w:rPr>
          <w:rFonts w:ascii="Times New Roman" w:eastAsia="Batang" w:hAnsi="Times New Roman" w:cs="Times New Roman"/>
          <w:sz w:val="24"/>
          <w:szCs w:val="24"/>
          <w:lang w:eastAsia="ko-KR"/>
        </w:rPr>
      </w:pPr>
      <w:commentRangeStart w:id="13"/>
      <w:r w:rsidRPr="00BB1703">
        <w:rPr>
          <w:rFonts w:ascii="Times New Roman" w:eastAsia="Batang" w:hAnsi="Times New Roman" w:cs="Times New Roman"/>
          <w:b/>
          <w:sz w:val="24"/>
          <w:szCs w:val="24"/>
          <w:lang w:eastAsia="ko-KR"/>
        </w:rPr>
        <w:t>Ключевые слова:</w:t>
      </w:r>
      <w:r w:rsidRPr="00BB1703">
        <w:rPr>
          <w:rFonts w:ascii="Times New Roman" w:eastAsia="Batang" w:hAnsi="Times New Roman" w:cs="Times New Roman"/>
          <w:sz w:val="24"/>
          <w:szCs w:val="24"/>
          <w:lang w:eastAsia="ko-KR"/>
        </w:rPr>
        <w:t xml:space="preserve"> </w:t>
      </w:r>
      <w:commentRangeEnd w:id="13"/>
      <w:r w:rsidR="00441055" w:rsidRPr="00BB1703">
        <w:rPr>
          <w:rStyle w:val="aa"/>
          <w:rFonts w:ascii="Times New Roman" w:hAnsi="Times New Roman" w:cs="Times New Roman"/>
          <w:sz w:val="24"/>
          <w:szCs w:val="24"/>
        </w:rPr>
        <w:commentReference w:id="13"/>
      </w:r>
      <w:r w:rsidR="009129FA" w:rsidRPr="00BB1703">
        <w:rPr>
          <w:rFonts w:ascii="Times New Roman" w:eastAsia="Batang" w:hAnsi="Times New Roman" w:cs="Times New Roman"/>
          <w:sz w:val="24"/>
          <w:szCs w:val="24"/>
          <w:lang w:eastAsia="ko-KR"/>
        </w:rPr>
        <w:t>влагалищный мазок, вагинальная слизь, цитология, коровы, pH, кольпо-тест</w:t>
      </w:r>
    </w:p>
    <w:p w14:paraId="08B7AB2C" w14:textId="2AD3F426" w:rsidR="00441055" w:rsidRDefault="00441055" w:rsidP="00A25A9E">
      <w:pPr>
        <w:pBdr>
          <w:top w:val="nil"/>
          <w:left w:val="nil"/>
          <w:bottom w:val="nil"/>
          <w:right w:val="nil"/>
          <w:between w:val="nil"/>
        </w:pBdr>
        <w:spacing w:before="120" w:after="0" w:line="276" w:lineRule="auto"/>
        <w:jc w:val="both"/>
        <w:rPr>
          <w:rFonts w:ascii="Times New Roman" w:hAnsi="Times New Roman" w:cs="Times New Roman"/>
          <w:sz w:val="24"/>
          <w:szCs w:val="24"/>
        </w:rPr>
      </w:pPr>
      <w:commentRangeStart w:id="14"/>
      <w:r w:rsidRPr="009304E9">
        <w:rPr>
          <w:rFonts w:ascii="Times New Roman" w:hAnsi="Times New Roman" w:cs="Times New Roman"/>
          <w:b/>
          <w:sz w:val="24"/>
          <w:szCs w:val="24"/>
        </w:rPr>
        <w:t>Благодарности.</w:t>
      </w:r>
      <w:r w:rsidRPr="00BB1703">
        <w:rPr>
          <w:rFonts w:ascii="Times New Roman" w:hAnsi="Times New Roman" w:cs="Times New Roman"/>
          <w:sz w:val="24"/>
          <w:szCs w:val="24"/>
        </w:rPr>
        <w:t xml:space="preserve"> </w:t>
      </w:r>
      <w:commentRangeEnd w:id="14"/>
      <w:r w:rsidR="00CB2572">
        <w:rPr>
          <w:rStyle w:val="aa"/>
        </w:rPr>
        <w:commentReference w:id="14"/>
      </w:r>
      <w:r w:rsidRPr="00BB1703">
        <w:rPr>
          <w:rFonts w:ascii="Times New Roman" w:hAnsi="Times New Roman" w:cs="Times New Roman"/>
          <w:sz w:val="24"/>
          <w:szCs w:val="24"/>
        </w:rPr>
        <w:t>Выражаем благодарность за бескорыстную помощь в подготовке статьи</w:t>
      </w:r>
      <w:r w:rsidR="00BB1703">
        <w:rPr>
          <w:rFonts w:ascii="Times New Roman" w:hAnsi="Times New Roman" w:cs="Times New Roman"/>
          <w:sz w:val="24"/>
          <w:szCs w:val="24"/>
        </w:rPr>
        <w:t xml:space="preserve"> </w:t>
      </w:r>
      <w:r w:rsidRPr="00BB1703">
        <w:rPr>
          <w:rFonts w:ascii="Times New Roman" w:hAnsi="Times New Roman" w:cs="Times New Roman"/>
          <w:sz w:val="24"/>
          <w:szCs w:val="24"/>
        </w:rPr>
        <w:t>доктору ветеринарных наук, профессору Алиеву Али Абакаровичу.</w:t>
      </w:r>
    </w:p>
    <w:p w14:paraId="6DEA5269" w14:textId="77777777" w:rsidR="00BB1703" w:rsidRPr="00BB1703" w:rsidRDefault="00BB1703" w:rsidP="00BB1703">
      <w:pPr>
        <w:pBdr>
          <w:top w:val="nil"/>
          <w:left w:val="nil"/>
          <w:bottom w:val="nil"/>
          <w:right w:val="nil"/>
          <w:between w:val="nil"/>
        </w:pBdr>
        <w:spacing w:before="120" w:after="0" w:line="276" w:lineRule="auto"/>
        <w:jc w:val="both"/>
        <w:rPr>
          <w:rFonts w:ascii="Times New Roman" w:hAnsi="Times New Roman" w:cs="Times New Roman"/>
          <w:sz w:val="24"/>
          <w:szCs w:val="24"/>
        </w:rPr>
      </w:pPr>
      <w:commentRangeStart w:id="15"/>
      <w:r w:rsidRPr="00BB1703">
        <w:rPr>
          <w:rFonts w:ascii="Times New Roman" w:hAnsi="Times New Roman" w:cs="Times New Roman"/>
          <w:b/>
          <w:sz w:val="24"/>
          <w:szCs w:val="24"/>
        </w:rPr>
        <w:t>Финансирование.</w:t>
      </w:r>
      <w:r w:rsidRPr="00BB1703">
        <w:rPr>
          <w:rFonts w:ascii="Times New Roman" w:hAnsi="Times New Roman" w:cs="Times New Roman"/>
          <w:sz w:val="24"/>
          <w:szCs w:val="24"/>
        </w:rPr>
        <w:t xml:space="preserve"> </w:t>
      </w:r>
      <w:commentRangeEnd w:id="15"/>
      <w:r w:rsidR="00324801">
        <w:rPr>
          <w:rStyle w:val="aa"/>
        </w:rPr>
        <w:commentReference w:id="15"/>
      </w:r>
      <w:r w:rsidRPr="00BB1703">
        <w:rPr>
          <w:rFonts w:ascii="Times New Roman" w:hAnsi="Times New Roman" w:cs="Times New Roman"/>
          <w:sz w:val="24"/>
          <w:szCs w:val="24"/>
        </w:rPr>
        <w:t>Работа выполнена при поддержке Фонда содействия инновациям, договор №17756ГУ/2022 от 13.05.2022.</w:t>
      </w:r>
    </w:p>
    <w:p w14:paraId="085EEFAB" w14:textId="6C590511" w:rsidR="00A25A9E" w:rsidRPr="00BB1703" w:rsidRDefault="00A25A9E" w:rsidP="00A25A9E">
      <w:pPr>
        <w:pBdr>
          <w:top w:val="nil"/>
          <w:left w:val="nil"/>
          <w:bottom w:val="nil"/>
          <w:right w:val="nil"/>
          <w:between w:val="nil"/>
        </w:pBdr>
        <w:spacing w:before="120" w:after="0" w:line="276" w:lineRule="auto"/>
        <w:jc w:val="both"/>
        <w:rPr>
          <w:rFonts w:ascii="Times New Roman" w:hAnsi="Times New Roman" w:cs="Times New Roman"/>
          <w:sz w:val="24"/>
          <w:szCs w:val="24"/>
          <w:lang w:val="en-US"/>
        </w:rPr>
      </w:pPr>
      <w:r w:rsidRPr="00BB1703">
        <w:rPr>
          <w:rFonts w:ascii="Times New Roman" w:eastAsia="Times New Roman" w:hAnsi="Times New Roman" w:cs="Times New Roman"/>
          <w:b/>
          <w:color w:val="000000"/>
          <w:sz w:val="24"/>
          <w:szCs w:val="24"/>
        </w:rPr>
        <w:t>Для цитирования</w:t>
      </w:r>
      <w:r w:rsidRPr="00BB1703">
        <w:rPr>
          <w:rFonts w:ascii="Times New Roman" w:eastAsia="Times New Roman" w:hAnsi="Times New Roman" w:cs="Times New Roman"/>
          <w:b/>
          <w:i/>
          <w:color w:val="000000"/>
          <w:sz w:val="24"/>
          <w:szCs w:val="24"/>
        </w:rPr>
        <w:t xml:space="preserve">. </w:t>
      </w:r>
      <w:r w:rsidRPr="00BB1703">
        <w:rPr>
          <w:rFonts w:ascii="Times New Roman" w:eastAsia="Times New Roman" w:hAnsi="Times New Roman" w:cs="Times New Roman"/>
          <w:sz w:val="24"/>
          <w:szCs w:val="24"/>
        </w:rPr>
        <w:t xml:space="preserve">Куприна Э.А., Руденко А.А., Луцай В.И. и др. Особенности клинического проявления болевого синдрома при остром гастроэнтерите у собак. </w:t>
      </w:r>
      <w:r w:rsidRPr="00BB1703">
        <w:rPr>
          <w:rFonts w:ascii="Times New Roman" w:eastAsia="Times New Roman" w:hAnsi="Times New Roman" w:cs="Times New Roman"/>
          <w:i/>
          <w:sz w:val="24"/>
          <w:szCs w:val="24"/>
        </w:rPr>
        <w:t>Ветеринарная</w:t>
      </w:r>
      <w:r w:rsidRPr="00BB3AD4">
        <w:rPr>
          <w:rFonts w:ascii="Times New Roman" w:eastAsia="Times New Roman" w:hAnsi="Times New Roman" w:cs="Times New Roman"/>
          <w:i/>
          <w:sz w:val="24"/>
          <w:szCs w:val="24"/>
          <w:lang w:val="en-US"/>
        </w:rPr>
        <w:t xml:space="preserve"> </w:t>
      </w:r>
      <w:r w:rsidRPr="00BB1703">
        <w:rPr>
          <w:rFonts w:ascii="Times New Roman" w:eastAsia="Times New Roman" w:hAnsi="Times New Roman" w:cs="Times New Roman"/>
          <w:i/>
          <w:sz w:val="24"/>
          <w:szCs w:val="24"/>
        </w:rPr>
        <w:t>патология</w:t>
      </w:r>
      <w:r w:rsidRPr="00BB3AD4">
        <w:rPr>
          <w:rFonts w:ascii="Times New Roman" w:eastAsia="Times New Roman" w:hAnsi="Times New Roman" w:cs="Times New Roman"/>
          <w:i/>
          <w:sz w:val="24"/>
          <w:szCs w:val="24"/>
          <w:lang w:val="en-US"/>
        </w:rPr>
        <w:t xml:space="preserve">. </w:t>
      </w:r>
      <w:r w:rsidR="00324801" w:rsidRPr="00BB3AD4">
        <w:rPr>
          <w:rFonts w:ascii="Times New Roman" w:eastAsia="Times New Roman" w:hAnsi="Times New Roman" w:cs="Times New Roman"/>
          <w:sz w:val="24"/>
          <w:szCs w:val="24"/>
          <w:lang w:val="en-US"/>
        </w:rPr>
        <w:t>2023;22(0</w:t>
      </w:r>
      <w:r w:rsidRPr="00BB3AD4">
        <w:rPr>
          <w:rFonts w:ascii="Times New Roman" w:eastAsia="Times New Roman" w:hAnsi="Times New Roman" w:cs="Times New Roman"/>
          <w:sz w:val="24"/>
          <w:szCs w:val="24"/>
          <w:lang w:val="en-US"/>
        </w:rPr>
        <w:t>):00</w:t>
      </w:r>
      <w:r w:rsidR="00A906D5" w:rsidRPr="00BB3AD4">
        <w:rPr>
          <w:rFonts w:ascii="Times New Roman" w:eastAsia="Times New Roman" w:hAnsi="Times New Roman" w:cs="Times New Roman"/>
          <w:sz w:val="24"/>
          <w:szCs w:val="24"/>
          <w:lang w:val="en-US"/>
        </w:rPr>
        <w:t>–</w:t>
      </w:r>
      <w:r w:rsidRPr="00BB3AD4">
        <w:rPr>
          <w:rFonts w:ascii="Times New Roman" w:eastAsia="Times New Roman" w:hAnsi="Times New Roman" w:cs="Times New Roman"/>
          <w:sz w:val="24"/>
          <w:szCs w:val="24"/>
          <w:lang w:val="en-US"/>
        </w:rPr>
        <w:t xml:space="preserve">00. </w:t>
      </w:r>
      <w:hyperlink r:id="rId15" w:history="1">
        <w:r w:rsidR="00324801" w:rsidRPr="003D5C9A">
          <w:rPr>
            <w:rStyle w:val="a5"/>
            <w:rFonts w:ascii="Times New Roman" w:hAnsi="Times New Roman" w:cs="Times New Roman"/>
            <w:sz w:val="24"/>
            <w:szCs w:val="24"/>
            <w:lang w:val="en-US"/>
          </w:rPr>
          <w:t>https://doi.org/10.23947/1682-5616-2023-22-</w:t>
        </w:r>
        <w:r w:rsidR="00324801" w:rsidRPr="00BB3AD4">
          <w:rPr>
            <w:rStyle w:val="a5"/>
            <w:rFonts w:ascii="Times New Roman" w:hAnsi="Times New Roman" w:cs="Times New Roman"/>
            <w:sz w:val="24"/>
            <w:szCs w:val="24"/>
            <w:lang w:val="en-US"/>
          </w:rPr>
          <w:t>0</w:t>
        </w:r>
        <w:r w:rsidR="00324801" w:rsidRPr="003D5C9A">
          <w:rPr>
            <w:rStyle w:val="a5"/>
            <w:rFonts w:ascii="Times New Roman" w:hAnsi="Times New Roman" w:cs="Times New Roman"/>
            <w:sz w:val="24"/>
            <w:szCs w:val="24"/>
            <w:lang w:val="en-US"/>
          </w:rPr>
          <w:t>-00-00</w:t>
        </w:r>
      </w:hyperlink>
    </w:p>
    <w:p w14:paraId="1C0D961C" w14:textId="77777777" w:rsidR="007748F5" w:rsidRPr="0015342C" w:rsidRDefault="007748F5" w:rsidP="00A25A9E">
      <w:pPr>
        <w:autoSpaceDE w:val="0"/>
        <w:autoSpaceDN w:val="0"/>
        <w:adjustRightInd w:val="0"/>
        <w:spacing w:after="0" w:line="276" w:lineRule="auto"/>
        <w:jc w:val="both"/>
        <w:rPr>
          <w:rFonts w:ascii="Times New Roman" w:eastAsia="Batang" w:hAnsi="Times New Roman" w:cs="Times New Roman"/>
          <w:sz w:val="24"/>
          <w:szCs w:val="24"/>
          <w:lang w:val="en-US" w:eastAsia="ko-KR"/>
        </w:rPr>
      </w:pPr>
    </w:p>
    <w:p w14:paraId="5044818B" w14:textId="1AA363E4" w:rsidR="007748F5" w:rsidRDefault="007748F5" w:rsidP="00A25A9E">
      <w:pPr>
        <w:spacing w:after="0" w:line="276" w:lineRule="auto"/>
        <w:jc w:val="right"/>
        <w:rPr>
          <w:rFonts w:ascii="Times New Roman" w:hAnsi="Times New Roman" w:cs="Times New Roman"/>
          <w:b/>
          <w:bCs/>
          <w:sz w:val="24"/>
          <w:szCs w:val="24"/>
          <w:lang w:val="en-US"/>
        </w:rPr>
      </w:pPr>
      <w:r w:rsidRPr="004651ED">
        <w:rPr>
          <w:rFonts w:ascii="Times New Roman" w:eastAsia="Times New Roman" w:hAnsi="Times New Roman" w:cs="Times New Roman"/>
          <w:i/>
          <w:sz w:val="24"/>
          <w:szCs w:val="24"/>
          <w:highlight w:val="white"/>
          <w:lang w:val="en-US"/>
        </w:rPr>
        <w:t>Original article</w:t>
      </w:r>
    </w:p>
    <w:p w14:paraId="6F2A955F" w14:textId="35983ECF" w:rsidR="003D403D" w:rsidRPr="00772E45" w:rsidRDefault="58D72648" w:rsidP="3750BF3A">
      <w:pPr>
        <w:spacing w:after="0" w:line="276" w:lineRule="auto"/>
        <w:jc w:val="both"/>
        <w:rPr>
          <w:rFonts w:ascii="Times New Roman" w:hAnsi="Times New Roman" w:cs="Times New Roman"/>
          <w:b/>
          <w:bCs/>
          <w:sz w:val="28"/>
          <w:szCs w:val="28"/>
          <w:lang w:val="en-US"/>
        </w:rPr>
      </w:pPr>
      <w:r w:rsidRPr="58D72648">
        <w:rPr>
          <w:rFonts w:ascii="Times New Roman" w:hAnsi="Times New Roman" w:cs="Times New Roman"/>
          <w:b/>
          <w:bCs/>
          <w:sz w:val="28"/>
          <w:szCs w:val="28"/>
          <w:lang w:val="en-US"/>
        </w:rPr>
        <w:t xml:space="preserve">Particular Clinical Manifestation of the Pain Syndrome in </w:t>
      </w:r>
      <w:r w:rsidRPr="58D72648">
        <w:rPr>
          <w:rFonts w:ascii="Times New Roman" w:eastAsia="Times New Roman" w:hAnsi="Times New Roman" w:cs="Times New Roman"/>
          <w:b/>
          <w:bCs/>
          <w:sz w:val="28"/>
          <w:szCs w:val="28"/>
          <w:lang w:val="en-US"/>
        </w:rPr>
        <w:t xml:space="preserve">Canine </w:t>
      </w:r>
      <w:r w:rsidRPr="58D72648">
        <w:rPr>
          <w:rFonts w:ascii="Times New Roman" w:hAnsi="Times New Roman" w:cs="Times New Roman"/>
          <w:b/>
          <w:bCs/>
          <w:sz w:val="28"/>
          <w:szCs w:val="28"/>
          <w:lang w:val="en-US"/>
        </w:rPr>
        <w:t xml:space="preserve">Acute Gastroenteritis </w:t>
      </w:r>
    </w:p>
    <w:p w14:paraId="4FB16295" w14:textId="1B441A54" w:rsidR="003D403D" w:rsidRPr="007748F5" w:rsidRDefault="00943698" w:rsidP="00A25A9E">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Ehliza A Kuprina</w:t>
      </w:r>
      <w:r w:rsidR="003D403D" w:rsidRPr="00D26378">
        <w:rPr>
          <w:rFonts w:ascii="Times New Roman" w:hAnsi="Times New Roman" w:cs="Times New Roman"/>
          <w:b/>
          <w:bCs/>
          <w:sz w:val="24"/>
          <w:szCs w:val="24"/>
          <w:vertAlign w:val="superscript"/>
          <w:lang w:val="en-US"/>
        </w:rPr>
        <w:t>1</w:t>
      </w:r>
      <w:r w:rsidR="003D403D" w:rsidRPr="00D2637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Andrei A Rudenko</w:t>
      </w:r>
      <w:r w:rsidR="003D403D" w:rsidRPr="00D26378">
        <w:rPr>
          <w:rFonts w:ascii="Times New Roman" w:hAnsi="Times New Roman" w:cs="Times New Roman"/>
          <w:b/>
          <w:bCs/>
          <w:sz w:val="24"/>
          <w:szCs w:val="24"/>
          <w:vertAlign w:val="superscript"/>
          <w:lang w:val="en-US"/>
        </w:rPr>
        <w:t>1</w:t>
      </w:r>
      <w:r w:rsidR="007748F5" w:rsidRPr="00FC2992">
        <w:rPr>
          <w:rFonts w:ascii="Times New Roman" w:eastAsia="Times New Roman" w:hAnsi="Times New Roman" w:cs="Times New Roman"/>
          <w:b/>
          <w:noProof/>
          <w:sz w:val="24"/>
          <w:szCs w:val="24"/>
          <w:lang w:eastAsia="ru-RU"/>
        </w:rPr>
        <w:drawing>
          <wp:inline distT="0" distB="0" distL="0" distR="0" wp14:anchorId="18AE47B9" wp14:editId="0472D610">
            <wp:extent cx="162905" cy="162905"/>
            <wp:effectExtent l="0" t="0" r="0" b="0"/>
            <wp:docPr id="6" name="image1.png" descr="https://avatars.mds.yandex.net/i?id=9ed6807a1d6b7aed0e6da458db3f0ea4-5879342-images-thumbs&amp;n=13">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0" name="image1.png" descr="https://avatars.mds.yandex.net/i?id=9ed6807a1d6b7aed0e6da458db3f0ea4-5879342-images-thumbs&amp;n=13"/>
                    <pic:cNvPicPr preferRelativeResize="0"/>
                  </pic:nvPicPr>
                  <pic:blipFill>
                    <a:blip r:embed="rId11" cstate="print"/>
                    <a:srcRect/>
                    <a:stretch>
                      <a:fillRect/>
                    </a:stretch>
                  </pic:blipFill>
                  <pic:spPr>
                    <a:xfrm>
                      <a:off x="0" y="0"/>
                      <a:ext cx="162905" cy="162905"/>
                    </a:xfrm>
                    <a:prstGeom prst="rect">
                      <a:avLst/>
                    </a:prstGeom>
                    <a:ln/>
                  </pic:spPr>
                </pic:pic>
              </a:graphicData>
            </a:graphic>
          </wp:inline>
        </w:drawing>
      </w:r>
      <w:r w:rsidR="003D403D" w:rsidRPr="00D2637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Vladimir I </w:t>
      </w:r>
      <w:r w:rsidRPr="00943698">
        <w:rPr>
          <w:rFonts w:ascii="Times New Roman" w:hAnsi="Times New Roman" w:cs="Times New Roman"/>
          <w:b/>
          <w:bCs/>
          <w:sz w:val="24"/>
          <w:szCs w:val="24"/>
          <w:lang w:val="en-US"/>
        </w:rPr>
        <w:t>Lutsai</w:t>
      </w:r>
      <w:r w:rsidR="003D403D" w:rsidRPr="00D26378">
        <w:rPr>
          <w:rFonts w:ascii="Times New Roman" w:hAnsi="Times New Roman" w:cs="Times New Roman"/>
          <w:b/>
          <w:bCs/>
          <w:sz w:val="24"/>
          <w:szCs w:val="24"/>
          <w:vertAlign w:val="superscript"/>
          <w:lang w:val="en-US"/>
        </w:rPr>
        <w:t>1</w:t>
      </w:r>
      <w:r w:rsidR="007748F5" w:rsidRPr="00FC2992">
        <w:rPr>
          <w:rFonts w:ascii="Times New Roman" w:eastAsia="Times New Roman" w:hAnsi="Times New Roman" w:cs="Times New Roman"/>
          <w:b/>
          <w:noProof/>
          <w:sz w:val="24"/>
          <w:szCs w:val="24"/>
          <w:lang w:eastAsia="ru-RU"/>
        </w:rPr>
        <w:drawing>
          <wp:inline distT="0" distB="0" distL="0" distR="0" wp14:anchorId="7FDF468F" wp14:editId="0602E2B1">
            <wp:extent cx="162905" cy="162905"/>
            <wp:effectExtent l="0" t="0" r="0" b="0"/>
            <wp:docPr id="7" name="image1.png" descr="https://avatars.mds.yandex.net/i?id=9ed6807a1d6b7aed0e6da458db3f0ea4-5879342-images-thumbs&amp;n=13">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image1.png" descr="https://avatars.mds.yandex.net/i?id=9ed6807a1d6b7aed0e6da458db3f0ea4-5879342-images-thumbs&amp;n=13"/>
                    <pic:cNvPicPr preferRelativeResize="0"/>
                  </pic:nvPicPr>
                  <pic:blipFill>
                    <a:blip r:embed="rId11" cstate="print"/>
                    <a:srcRect/>
                    <a:stretch>
                      <a:fillRect/>
                    </a:stretch>
                  </pic:blipFill>
                  <pic:spPr>
                    <a:xfrm>
                      <a:off x="0" y="0"/>
                      <a:ext cx="162905" cy="162905"/>
                    </a:xfrm>
                    <a:prstGeom prst="rect">
                      <a:avLst/>
                    </a:prstGeom>
                    <a:ln/>
                  </pic:spPr>
                </pic:pic>
              </a:graphicData>
            </a:graphic>
          </wp:inline>
        </w:drawing>
      </w:r>
      <w:r w:rsidR="003D403D" w:rsidRPr="00D2637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Pavel A </w:t>
      </w:r>
      <w:r w:rsidRPr="00943698">
        <w:rPr>
          <w:rFonts w:ascii="Times New Roman" w:hAnsi="Times New Roman" w:cs="Times New Roman"/>
          <w:b/>
          <w:bCs/>
          <w:sz w:val="24"/>
          <w:szCs w:val="24"/>
          <w:lang w:val="en-US"/>
        </w:rPr>
        <w:t xml:space="preserve">Rudenko </w:t>
      </w:r>
      <w:r w:rsidR="003D403D" w:rsidRPr="00D26378">
        <w:rPr>
          <w:rFonts w:ascii="Times New Roman" w:hAnsi="Times New Roman" w:cs="Times New Roman"/>
          <w:b/>
          <w:bCs/>
          <w:sz w:val="24"/>
          <w:szCs w:val="24"/>
          <w:vertAlign w:val="superscript"/>
          <w:lang w:val="en-US"/>
        </w:rPr>
        <w:t>2</w:t>
      </w:r>
      <w:r w:rsidR="007748F5" w:rsidRPr="00FC2992">
        <w:rPr>
          <w:rFonts w:ascii="Times New Roman" w:eastAsia="Times New Roman" w:hAnsi="Times New Roman" w:cs="Times New Roman"/>
          <w:b/>
          <w:noProof/>
          <w:sz w:val="24"/>
          <w:szCs w:val="24"/>
          <w:lang w:eastAsia="ru-RU"/>
        </w:rPr>
        <w:drawing>
          <wp:inline distT="0" distB="0" distL="0" distR="0" wp14:anchorId="0801ABA5" wp14:editId="21A576CE">
            <wp:extent cx="162905" cy="162905"/>
            <wp:effectExtent l="0" t="0" r="0" b="0"/>
            <wp:docPr id="8" name="image1.png" descr="https://avatars.mds.yandex.net/i?id=9ed6807a1d6b7aed0e6da458db3f0ea4-5879342-images-thumbs&amp;n=13">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1.png" descr="https://avatars.mds.yandex.net/i?id=9ed6807a1d6b7aed0e6da458db3f0ea4-5879342-images-thumbs&amp;n=13"/>
                    <pic:cNvPicPr preferRelativeResize="0"/>
                  </pic:nvPicPr>
                  <pic:blipFill>
                    <a:blip r:embed="rId11" cstate="print"/>
                    <a:srcRect/>
                    <a:stretch>
                      <a:fillRect/>
                    </a:stretch>
                  </pic:blipFill>
                  <pic:spPr>
                    <a:xfrm>
                      <a:off x="0" y="0"/>
                      <a:ext cx="162905" cy="162905"/>
                    </a:xfrm>
                    <a:prstGeom prst="rect">
                      <a:avLst/>
                    </a:prstGeom>
                    <a:ln/>
                  </pic:spPr>
                </pic:pic>
              </a:graphicData>
            </a:graphic>
          </wp:inline>
        </w:drawing>
      </w:r>
      <w:r w:rsidR="007748F5" w:rsidRPr="004651ED">
        <w:rPr>
          <w:rFonts w:ascii="Segoe UI Symbol" w:eastAsia="Wingdings" w:hAnsi="Segoe UI Symbol" w:cs="Segoe UI Symbol"/>
          <w:sz w:val="24"/>
          <w:szCs w:val="24"/>
        </w:rPr>
        <w:t>🖂</w:t>
      </w:r>
    </w:p>
    <w:p w14:paraId="631FDEBF" w14:textId="329F93CD" w:rsidR="003D403D" w:rsidRPr="00D26378" w:rsidRDefault="58D72648" w:rsidP="00A25A9E">
      <w:pPr>
        <w:spacing w:after="0" w:line="276" w:lineRule="auto"/>
        <w:jc w:val="both"/>
        <w:rPr>
          <w:rFonts w:ascii="Times New Roman" w:hAnsi="Times New Roman" w:cs="Times New Roman"/>
          <w:sz w:val="24"/>
          <w:szCs w:val="24"/>
          <w:lang w:val="en-US"/>
        </w:rPr>
      </w:pPr>
      <w:r w:rsidRPr="58D72648">
        <w:rPr>
          <w:rFonts w:ascii="Times New Roman" w:hAnsi="Times New Roman" w:cs="Times New Roman"/>
          <w:sz w:val="24"/>
          <w:szCs w:val="24"/>
          <w:vertAlign w:val="superscript"/>
          <w:lang w:val="en-US"/>
        </w:rPr>
        <w:t>1 </w:t>
      </w:r>
      <w:r w:rsidRPr="58D72648">
        <w:rPr>
          <w:rFonts w:ascii="Times New Roman" w:hAnsi="Times New Roman" w:cs="Times New Roman"/>
          <w:sz w:val="24"/>
          <w:szCs w:val="24"/>
          <w:lang w:val="en-US"/>
        </w:rPr>
        <w:t xml:space="preserve">Russian Biotechnological University (ROSBIOTECH), Moscow, Russian Federation </w:t>
      </w:r>
    </w:p>
    <w:p w14:paraId="58B11F73" w14:textId="2EF5FBB6" w:rsidR="00D26378" w:rsidRDefault="3750BF3A" w:rsidP="3750BF3A">
      <w:pPr>
        <w:spacing w:after="0" w:line="276" w:lineRule="auto"/>
        <w:jc w:val="both"/>
        <w:rPr>
          <w:rFonts w:ascii="Times New Roman" w:hAnsi="Times New Roman" w:cs="Times New Roman"/>
          <w:sz w:val="24"/>
          <w:szCs w:val="24"/>
          <w:lang w:val="en-US"/>
        </w:rPr>
      </w:pPr>
      <w:r w:rsidRPr="3750BF3A">
        <w:rPr>
          <w:rFonts w:ascii="Times New Roman" w:hAnsi="Times New Roman" w:cs="Times New Roman"/>
          <w:sz w:val="24"/>
          <w:szCs w:val="24"/>
          <w:vertAlign w:val="superscript"/>
          <w:lang w:val="en-US"/>
        </w:rPr>
        <w:t>2 </w:t>
      </w:r>
      <w:r w:rsidRPr="3750BF3A">
        <w:rPr>
          <w:rFonts w:ascii="Times New Roman" w:hAnsi="Times New Roman" w:cs="Times New Roman"/>
          <w:sz w:val="24"/>
          <w:szCs w:val="24"/>
          <w:lang w:val="en-US"/>
        </w:rPr>
        <w:t>Pushchino Scientific Center for Biological Research, Institute of Biochemistry and Physiology of Microorganisms named after G.K. Skryabin of the RAS, Pushchino, Russian Federation</w:t>
      </w:r>
    </w:p>
    <w:p w14:paraId="1E10655B" w14:textId="101595BD" w:rsidR="003D403D" w:rsidRPr="00E93ECD" w:rsidRDefault="007748F5" w:rsidP="00A25A9E">
      <w:pPr>
        <w:spacing w:after="0" w:line="276" w:lineRule="auto"/>
        <w:jc w:val="both"/>
        <w:rPr>
          <w:rFonts w:ascii="Times New Roman" w:hAnsi="Times New Roman" w:cs="Times New Roman"/>
          <w:sz w:val="24"/>
          <w:szCs w:val="24"/>
          <w:lang w:val="en-US"/>
        </w:rPr>
      </w:pPr>
      <w:r w:rsidRPr="004651ED">
        <w:rPr>
          <w:rFonts w:ascii="Segoe UI Symbol" w:eastAsia="Wingdings" w:hAnsi="Segoe UI Symbol" w:cs="Segoe UI Symbol"/>
          <w:sz w:val="24"/>
          <w:szCs w:val="24"/>
        </w:rPr>
        <w:t>🖂</w:t>
      </w:r>
      <w:r w:rsidR="00005A5D" w:rsidRPr="00BB3AD4">
        <w:rPr>
          <w:rFonts w:eastAsia="Wingdings" w:cs="Segoe UI Symbol"/>
          <w:sz w:val="24"/>
          <w:szCs w:val="24"/>
          <w:lang w:val="en-US"/>
        </w:rPr>
        <w:t xml:space="preserve"> </w:t>
      </w:r>
      <w:hyperlink r:id="rId16" w:history="1">
        <w:r w:rsidR="00B92AB1" w:rsidRPr="00BB3AD4">
          <w:rPr>
            <w:rStyle w:val="a5"/>
            <w:rFonts w:ascii="Times New Roman" w:hAnsi="Times New Roman" w:cs="Times New Roman"/>
            <w:sz w:val="24"/>
            <w:szCs w:val="24"/>
            <w:shd w:val="clear" w:color="auto" w:fill="FFFFFF"/>
            <w:lang w:val="en-US"/>
          </w:rPr>
          <w:t>123456</w:t>
        </w:r>
        <w:r w:rsidR="00B92AB1" w:rsidRPr="003D5C9A">
          <w:rPr>
            <w:rStyle w:val="a5"/>
            <w:rFonts w:ascii="Times New Roman" w:hAnsi="Times New Roman" w:cs="Times New Roman"/>
            <w:sz w:val="24"/>
            <w:szCs w:val="24"/>
            <w:shd w:val="clear" w:color="auto" w:fill="FFFFFF"/>
            <w:lang w:val="en-US"/>
          </w:rPr>
          <w:t>@yandex.ru</w:t>
        </w:r>
      </w:hyperlink>
      <w:r w:rsidR="007462EE" w:rsidRPr="00E93ECD">
        <w:rPr>
          <w:rFonts w:ascii="Times New Roman" w:hAnsi="Times New Roman" w:cs="Times New Roman"/>
          <w:sz w:val="24"/>
          <w:szCs w:val="24"/>
          <w:shd w:val="clear" w:color="auto" w:fill="FFFFFF"/>
          <w:lang w:val="en-US"/>
        </w:rPr>
        <w:t xml:space="preserve"> </w:t>
      </w:r>
    </w:p>
    <w:p w14:paraId="760D2115" w14:textId="77777777" w:rsidR="003D403D" w:rsidRPr="00D26378" w:rsidRDefault="003D403D" w:rsidP="00A25A9E">
      <w:pPr>
        <w:spacing w:after="0" w:line="276" w:lineRule="auto"/>
        <w:ind w:firstLine="709"/>
        <w:jc w:val="both"/>
        <w:rPr>
          <w:rFonts w:ascii="Times New Roman" w:hAnsi="Times New Roman" w:cs="Times New Roman"/>
          <w:b/>
          <w:bCs/>
          <w:sz w:val="24"/>
          <w:szCs w:val="24"/>
          <w:lang w:val="en-US"/>
        </w:rPr>
      </w:pPr>
    </w:p>
    <w:p w14:paraId="70BB1857" w14:textId="77777777" w:rsidR="003D403D" w:rsidRPr="00D26378" w:rsidRDefault="006E2F91" w:rsidP="00A25A9E">
      <w:pPr>
        <w:spacing w:after="0" w:line="276" w:lineRule="auto"/>
        <w:jc w:val="both"/>
        <w:rPr>
          <w:rFonts w:ascii="Times New Roman" w:hAnsi="Times New Roman" w:cs="Times New Roman"/>
          <w:b/>
          <w:bCs/>
          <w:sz w:val="24"/>
          <w:szCs w:val="24"/>
          <w:lang w:val="en-US"/>
        </w:rPr>
      </w:pPr>
      <w:r w:rsidRPr="00D26378">
        <w:rPr>
          <w:rFonts w:ascii="Times New Roman" w:hAnsi="Times New Roman" w:cs="Times New Roman"/>
          <w:b/>
          <w:bCs/>
          <w:sz w:val="24"/>
          <w:szCs w:val="24"/>
          <w:shd w:val="clear" w:color="auto" w:fill="FFFFFF"/>
          <w:lang w:val="en-US"/>
        </w:rPr>
        <w:t>Abstract</w:t>
      </w:r>
    </w:p>
    <w:p w14:paraId="0891C168" w14:textId="77777777" w:rsidR="009129FA" w:rsidRPr="000259B3" w:rsidRDefault="1356F19E" w:rsidP="009129FA">
      <w:pPr>
        <w:spacing w:after="0" w:line="276" w:lineRule="auto"/>
        <w:jc w:val="both"/>
        <w:rPr>
          <w:rFonts w:ascii="Times New Roman" w:hAnsi="Times New Roman" w:cs="Times New Roman"/>
          <w:sz w:val="24"/>
          <w:szCs w:val="24"/>
          <w:lang w:val="en-US"/>
        </w:rPr>
      </w:pPr>
      <w:r w:rsidRPr="000259B3">
        <w:rPr>
          <w:rFonts w:ascii="Times New Roman" w:hAnsi="Times New Roman" w:cs="Times New Roman"/>
          <w:b/>
          <w:bCs/>
          <w:i/>
          <w:iCs/>
          <w:sz w:val="24"/>
          <w:szCs w:val="24"/>
          <w:lang w:val="en-US"/>
        </w:rPr>
        <w:t>Introduction.</w:t>
      </w:r>
      <w:r w:rsidRPr="000259B3">
        <w:rPr>
          <w:rFonts w:ascii="Times New Roman" w:hAnsi="Times New Roman" w:cs="Times New Roman"/>
          <w:sz w:val="24"/>
          <w:szCs w:val="24"/>
          <w:lang w:val="en-US"/>
        </w:rPr>
        <w:t xml:space="preserve"> </w:t>
      </w:r>
      <w:r w:rsidR="009129FA" w:rsidRPr="000259B3">
        <w:rPr>
          <w:rFonts w:ascii="Times New Roman" w:hAnsi="Times New Roman" w:cs="Times New Roman"/>
          <w:sz w:val="24"/>
          <w:szCs w:val="24"/>
          <w:lang w:val="en-US"/>
        </w:rPr>
        <w:t>Herd reproduction is the fundamental mechanism ensuring the efficiency of animal husbandry in the past, present and future. The significant problems in cattle herd breeding existing in our country make the researchers continue their search for the new methods, methodologies and means of prophylaxis and treatment of the inflammatory diseases of the animal genital tract. For implementation of these findings, it is necessary to determine the regularities in the cow genital tract protective mechanisms. The present research aims at studying the changes in the vaginal mucosa cytological composition through the alteration of the sexual cycle stages in cows.</w:t>
      </w:r>
    </w:p>
    <w:p w14:paraId="39C77056" w14:textId="74E2759C" w:rsidR="009129FA" w:rsidRPr="000259B3" w:rsidRDefault="009129FA" w:rsidP="009129FA">
      <w:pPr>
        <w:spacing w:after="0" w:line="276" w:lineRule="auto"/>
        <w:jc w:val="both"/>
        <w:rPr>
          <w:rFonts w:ascii="Times New Roman" w:hAnsi="Times New Roman" w:cs="Times New Roman"/>
          <w:sz w:val="24"/>
          <w:szCs w:val="24"/>
          <w:lang w:val="en-US"/>
        </w:rPr>
      </w:pPr>
      <w:r w:rsidRPr="000259B3">
        <w:rPr>
          <w:rFonts w:ascii="Times New Roman" w:hAnsi="Times New Roman" w:cs="Times New Roman"/>
          <w:sz w:val="24"/>
          <w:szCs w:val="24"/>
          <w:lang w:val="en-US"/>
        </w:rPr>
        <w:t>Materials and Methods. The objects for the study were the newly-calved cows of the Holsteinized black-and-white breed in different sexual cycle stages: the control group included the cows in the stage of equilibration, the experimental group № 1 — the cows in the heat phase of the excitation stage and the experimental group № 2 — the animals in the ovulation phase of the excitation stage. The research was conducted using the set of methods: the pH-metry of the vaginal mucosa for making a semi-quantitative assessment by means of a colpo test and the cytological investigation carried out in compliance with the commonly accepted methodology.</w:t>
      </w:r>
    </w:p>
    <w:p w14:paraId="51404E25" w14:textId="77777777" w:rsidR="000259B3" w:rsidRDefault="009129FA" w:rsidP="009129FA">
      <w:pPr>
        <w:spacing w:after="0" w:line="276" w:lineRule="auto"/>
        <w:jc w:val="both"/>
        <w:rPr>
          <w:rFonts w:ascii="Times New Roman" w:hAnsi="Times New Roman" w:cs="Times New Roman"/>
          <w:sz w:val="24"/>
          <w:szCs w:val="24"/>
          <w:lang w:val="en-US"/>
        </w:rPr>
      </w:pPr>
      <w:r w:rsidRPr="000259B3">
        <w:rPr>
          <w:rFonts w:ascii="Times New Roman" w:hAnsi="Times New Roman" w:cs="Times New Roman"/>
          <w:sz w:val="24"/>
          <w:szCs w:val="24"/>
          <w:lang w:val="en-US"/>
        </w:rPr>
        <w:t>Results. During the pH-metry of the vaginal mucosa, no feasible differences were found between the studied groups, namely, in the control group the pH index was 6.58±0.08, in the experimental group № 1 — 6.66±0.10, in the experimen</w:t>
      </w:r>
      <w:r w:rsidR="000259B3" w:rsidRPr="000259B3">
        <w:rPr>
          <w:rFonts w:ascii="Times New Roman" w:hAnsi="Times New Roman" w:cs="Times New Roman"/>
          <w:sz w:val="24"/>
          <w:szCs w:val="24"/>
          <w:lang w:val="en-US"/>
        </w:rPr>
        <w:t>tal group No 2 — 6.83±0.10. The cytological analysis of the cow vaginal smears revealed the following: the parabasal cells predominate in the equilibration stage (19–25 %), the superficial cells — in the heat phase (58–62 %), whereas in the ovulation phase there increases the number of intermediate cells (30–34 %).</w:t>
      </w:r>
    </w:p>
    <w:p w14:paraId="02DC6408" w14:textId="30034D37" w:rsidR="006E2F91" w:rsidRPr="000259B3" w:rsidRDefault="000259B3" w:rsidP="009129FA">
      <w:pPr>
        <w:spacing w:after="0" w:line="276" w:lineRule="auto"/>
        <w:jc w:val="both"/>
        <w:rPr>
          <w:rFonts w:ascii="Times New Roman" w:hAnsi="Times New Roman" w:cs="Times New Roman"/>
          <w:sz w:val="24"/>
          <w:szCs w:val="24"/>
          <w:lang w:val="en-US"/>
        </w:rPr>
      </w:pPr>
      <w:r w:rsidRPr="000259B3">
        <w:rPr>
          <w:rFonts w:ascii="Times New Roman" w:hAnsi="Times New Roman" w:cs="Times New Roman"/>
          <w:sz w:val="24"/>
          <w:szCs w:val="24"/>
          <w:lang w:val="en-US"/>
        </w:rPr>
        <w:t>Discussion and Conclusions. The relationship between the clinical status, pH level, vaginal mucus cell composition in cows has been traced. The obtained data can be used by the veterinarians of the cattle far</w:t>
      </w:r>
      <w:r>
        <w:rPr>
          <w:rFonts w:ascii="Times New Roman" w:hAnsi="Times New Roman" w:cs="Times New Roman"/>
          <w:sz w:val="24"/>
          <w:szCs w:val="24"/>
          <w:lang w:val="en-US"/>
        </w:rPr>
        <w:t>ms to identify the phase of “si</w:t>
      </w:r>
      <w:r w:rsidRPr="000259B3">
        <w:rPr>
          <w:rFonts w:ascii="Times New Roman" w:hAnsi="Times New Roman" w:cs="Times New Roman"/>
          <w:sz w:val="24"/>
          <w:szCs w:val="24"/>
          <w:lang w:val="en-US"/>
        </w:rPr>
        <w:t>lent” heat in cows.</w:t>
      </w:r>
    </w:p>
    <w:p w14:paraId="0D39B79D" w14:textId="77777777" w:rsidR="000259B3" w:rsidRPr="000259B3" w:rsidRDefault="58D72648" w:rsidP="000259B3">
      <w:pPr>
        <w:spacing w:before="120" w:after="0" w:line="276" w:lineRule="auto"/>
        <w:jc w:val="both"/>
        <w:rPr>
          <w:rFonts w:ascii="Times New Roman" w:hAnsi="Times New Roman" w:cs="Times New Roman"/>
          <w:sz w:val="24"/>
          <w:szCs w:val="24"/>
          <w:lang w:val="en-US"/>
        </w:rPr>
      </w:pPr>
      <w:r w:rsidRPr="000259B3">
        <w:rPr>
          <w:rFonts w:ascii="Times New Roman" w:hAnsi="Times New Roman" w:cs="Times New Roman"/>
          <w:b/>
          <w:bCs/>
          <w:sz w:val="24"/>
          <w:szCs w:val="24"/>
          <w:lang w:val="en-US"/>
        </w:rPr>
        <w:t xml:space="preserve">Keywords: </w:t>
      </w:r>
      <w:r w:rsidR="000259B3" w:rsidRPr="000259B3">
        <w:rPr>
          <w:rFonts w:ascii="Times New Roman" w:hAnsi="Times New Roman" w:cs="Times New Roman"/>
          <w:sz w:val="24"/>
          <w:szCs w:val="24"/>
          <w:lang w:val="en-US"/>
        </w:rPr>
        <w:t>vaginal smear, vaginal mucus, cytology, cows, pH, colpo-test</w:t>
      </w:r>
    </w:p>
    <w:p w14:paraId="43F1D99B" w14:textId="4513CE12" w:rsidR="009304E9" w:rsidRPr="009304E9" w:rsidRDefault="009304E9" w:rsidP="009304E9">
      <w:pPr>
        <w:spacing w:before="120" w:after="0" w:line="276" w:lineRule="auto"/>
        <w:jc w:val="both"/>
        <w:rPr>
          <w:rFonts w:ascii="Times New Roman" w:hAnsi="Times New Roman" w:cs="Times New Roman"/>
          <w:b/>
          <w:bCs/>
          <w:sz w:val="24"/>
          <w:szCs w:val="24"/>
          <w:lang w:val="en-US"/>
        </w:rPr>
      </w:pPr>
      <w:r w:rsidRPr="009304E9">
        <w:rPr>
          <w:rFonts w:ascii="Times New Roman" w:hAnsi="Times New Roman" w:cs="Times New Roman"/>
          <w:b/>
          <w:bCs/>
          <w:sz w:val="24"/>
          <w:szCs w:val="24"/>
          <w:lang w:val="en-US"/>
        </w:rPr>
        <w:t xml:space="preserve">Acknowledgements. </w:t>
      </w:r>
      <w:r w:rsidRPr="009304E9">
        <w:rPr>
          <w:rFonts w:ascii="Times New Roman" w:hAnsi="Times New Roman" w:cs="Times New Roman"/>
          <w:bCs/>
          <w:sz w:val="24"/>
          <w:szCs w:val="24"/>
          <w:lang w:val="en-US"/>
        </w:rPr>
        <w:t>The authors would like to thank Doctor of Veterinary Sciences, Professor Ali Abakarovich Aliev for his unconditional assistance in preparing the article.</w:t>
      </w:r>
    </w:p>
    <w:p w14:paraId="15EDF8CE" w14:textId="16E50A10" w:rsidR="009304E9" w:rsidRPr="009304E9" w:rsidRDefault="009304E9" w:rsidP="009304E9">
      <w:pPr>
        <w:spacing w:before="120" w:after="0" w:line="276" w:lineRule="auto"/>
        <w:jc w:val="both"/>
        <w:rPr>
          <w:rFonts w:ascii="Times New Roman" w:hAnsi="Times New Roman" w:cs="Times New Roman"/>
          <w:b/>
          <w:bCs/>
          <w:sz w:val="24"/>
          <w:szCs w:val="24"/>
          <w:lang w:val="en-GB"/>
        </w:rPr>
      </w:pPr>
      <w:r w:rsidRPr="009304E9">
        <w:rPr>
          <w:rFonts w:ascii="Times New Roman" w:hAnsi="Times New Roman" w:cs="Times New Roman"/>
          <w:b/>
          <w:bCs/>
          <w:sz w:val="24"/>
          <w:szCs w:val="24"/>
          <w:lang w:val="en-GB"/>
        </w:rPr>
        <w:t>Funding</w:t>
      </w:r>
      <w:r w:rsidR="006F2A30" w:rsidRPr="006F2A30">
        <w:rPr>
          <w:rFonts w:ascii="Times New Roman" w:hAnsi="Times New Roman" w:cs="Times New Roman"/>
          <w:b/>
          <w:bCs/>
          <w:sz w:val="24"/>
          <w:szCs w:val="24"/>
          <w:lang w:val="en-US"/>
        </w:rPr>
        <w:t>.</w:t>
      </w:r>
      <w:r w:rsidRPr="009304E9">
        <w:rPr>
          <w:rFonts w:ascii="Times New Roman" w:hAnsi="Times New Roman" w:cs="Times New Roman"/>
          <w:b/>
          <w:bCs/>
          <w:sz w:val="24"/>
          <w:szCs w:val="24"/>
          <w:lang w:val="en-GB"/>
        </w:rPr>
        <w:t xml:space="preserve"> </w:t>
      </w:r>
      <w:r w:rsidRPr="009304E9">
        <w:rPr>
          <w:rFonts w:ascii="Times New Roman" w:hAnsi="Times New Roman" w:cs="Times New Roman"/>
          <w:bCs/>
          <w:sz w:val="24"/>
          <w:szCs w:val="24"/>
          <w:lang w:val="en-GB"/>
        </w:rPr>
        <w:t>The work was carried out with the financial support of the Foundation for the Promotion of Innovation, Contract No. 7756ГУ/2022 of 13/05/2022.</w:t>
      </w:r>
    </w:p>
    <w:p w14:paraId="3C138016" w14:textId="07A308C3" w:rsidR="00E22EA3" w:rsidRPr="000259B3" w:rsidRDefault="58D72648" w:rsidP="000259B3">
      <w:pPr>
        <w:spacing w:before="120" w:after="0" w:line="276" w:lineRule="auto"/>
        <w:jc w:val="both"/>
        <w:rPr>
          <w:rFonts w:ascii="Times New Roman" w:hAnsi="Times New Roman" w:cs="Times New Roman"/>
          <w:sz w:val="24"/>
          <w:szCs w:val="24"/>
        </w:rPr>
      </w:pPr>
      <w:r w:rsidRPr="000259B3">
        <w:rPr>
          <w:rFonts w:ascii="Times New Roman" w:hAnsi="Times New Roman" w:cs="Times New Roman"/>
          <w:b/>
          <w:bCs/>
          <w:sz w:val="24"/>
          <w:szCs w:val="24"/>
          <w:lang w:val="en-US"/>
        </w:rPr>
        <w:t xml:space="preserve">For citation. </w:t>
      </w:r>
      <w:r w:rsidRPr="000259B3">
        <w:rPr>
          <w:rFonts w:ascii="Times New Roman" w:hAnsi="Times New Roman" w:cs="Times New Roman"/>
          <w:sz w:val="24"/>
          <w:szCs w:val="24"/>
          <w:lang w:val="en-US"/>
        </w:rPr>
        <w:t xml:space="preserve">Kuprina EA, Rudenko AA, Lutsai VI, Rudenko PA. Particular Clinical Manifestation of the Pain Syndrome in Canine Acute Gastroenteritis. </w:t>
      </w:r>
      <w:r w:rsidRPr="000259B3">
        <w:rPr>
          <w:rFonts w:ascii="Times New Roman" w:hAnsi="Times New Roman" w:cs="Times New Roman"/>
          <w:i/>
          <w:iCs/>
          <w:sz w:val="24"/>
          <w:szCs w:val="24"/>
          <w:lang w:val="en-US"/>
        </w:rPr>
        <w:t>Veterinary</w:t>
      </w:r>
      <w:r w:rsidRPr="000259B3">
        <w:rPr>
          <w:rFonts w:ascii="Times New Roman" w:hAnsi="Times New Roman" w:cs="Times New Roman"/>
          <w:i/>
          <w:iCs/>
          <w:sz w:val="24"/>
          <w:szCs w:val="24"/>
        </w:rPr>
        <w:t xml:space="preserve"> </w:t>
      </w:r>
      <w:r w:rsidRPr="000259B3">
        <w:rPr>
          <w:rFonts w:ascii="Times New Roman" w:hAnsi="Times New Roman" w:cs="Times New Roman"/>
          <w:i/>
          <w:iCs/>
          <w:sz w:val="24"/>
          <w:szCs w:val="24"/>
          <w:lang w:val="en-US"/>
        </w:rPr>
        <w:t>Pathology</w:t>
      </w:r>
      <w:r w:rsidR="00324801">
        <w:rPr>
          <w:rFonts w:ascii="Times New Roman" w:hAnsi="Times New Roman" w:cs="Times New Roman"/>
          <w:sz w:val="24"/>
          <w:szCs w:val="24"/>
        </w:rPr>
        <w:t>. 2023;22(0</w:t>
      </w:r>
      <w:r w:rsidRPr="000259B3">
        <w:rPr>
          <w:rFonts w:ascii="Times New Roman" w:hAnsi="Times New Roman" w:cs="Times New Roman"/>
          <w:sz w:val="24"/>
          <w:szCs w:val="24"/>
        </w:rPr>
        <w:t>):00–00.</w:t>
      </w:r>
    </w:p>
    <w:p w14:paraId="2D36BB21" w14:textId="77777777" w:rsidR="00E22EA3" w:rsidRPr="000259B3" w:rsidRDefault="00E22EA3" w:rsidP="00E22EA3">
      <w:pPr>
        <w:spacing w:after="0" w:line="276" w:lineRule="auto"/>
        <w:rPr>
          <w:rFonts w:ascii="Times New Roman" w:hAnsi="Times New Roman" w:cs="Times New Roman"/>
          <w:b/>
          <w:bCs/>
          <w:sz w:val="24"/>
          <w:szCs w:val="24"/>
        </w:rPr>
      </w:pPr>
    </w:p>
    <w:p w14:paraId="17724CB6" w14:textId="7C0E09C0" w:rsidR="00CE51B5" w:rsidRPr="00D26378" w:rsidRDefault="00AE3FAF" w:rsidP="00A25A9E">
      <w:pPr>
        <w:spacing w:after="0" w:line="276" w:lineRule="auto"/>
        <w:ind w:firstLine="567"/>
        <w:jc w:val="both"/>
        <w:rPr>
          <w:rFonts w:ascii="Times New Roman" w:hAnsi="Times New Roman" w:cs="Times New Roman"/>
          <w:bCs/>
          <w:sz w:val="24"/>
          <w:szCs w:val="24"/>
        </w:rPr>
      </w:pPr>
      <w:r w:rsidRPr="00D26378">
        <w:rPr>
          <w:rFonts w:ascii="Times New Roman" w:eastAsia="Batang" w:hAnsi="Times New Roman" w:cs="Times New Roman"/>
          <w:b/>
          <w:sz w:val="24"/>
          <w:szCs w:val="24"/>
          <w:lang w:eastAsia="ko-KR"/>
        </w:rPr>
        <w:t>Введение</w:t>
      </w:r>
      <w:r w:rsidR="00F13CC7" w:rsidRPr="00D26378">
        <w:rPr>
          <w:rFonts w:ascii="Times New Roman" w:eastAsia="Batang" w:hAnsi="Times New Roman" w:cs="Times New Roman"/>
          <w:b/>
          <w:sz w:val="24"/>
          <w:szCs w:val="24"/>
          <w:lang w:eastAsia="ko-KR"/>
        </w:rPr>
        <w:t>.</w:t>
      </w:r>
      <w:r w:rsidR="00F13CC7" w:rsidRPr="00D26378">
        <w:rPr>
          <w:rFonts w:ascii="Times New Roman" w:eastAsia="Batang" w:hAnsi="Times New Roman" w:cs="Times New Roman"/>
          <w:sz w:val="24"/>
          <w:szCs w:val="24"/>
          <w:lang w:eastAsia="ko-KR"/>
        </w:rPr>
        <w:t xml:space="preserve"> </w:t>
      </w:r>
      <w:r w:rsidR="00CE51B5" w:rsidRPr="00D26378">
        <w:rPr>
          <w:rFonts w:ascii="Times New Roman" w:hAnsi="Times New Roman" w:cs="Times New Roman"/>
          <w:bCs/>
          <w:sz w:val="24"/>
          <w:szCs w:val="24"/>
        </w:rPr>
        <w:t xml:space="preserve">Острый гастроэнтерит </w:t>
      </w:r>
      <w:r w:rsidR="000A71C0" w:rsidRPr="00D26378">
        <w:rPr>
          <w:rFonts w:ascii="Times New Roman" w:hAnsi="Times New Roman" w:cs="Times New Roman"/>
          <w:bCs/>
          <w:sz w:val="24"/>
          <w:szCs w:val="24"/>
        </w:rPr>
        <w:t xml:space="preserve">является </w:t>
      </w:r>
      <w:r w:rsidR="00FB456E" w:rsidRPr="00D26378">
        <w:rPr>
          <w:rFonts w:ascii="Times New Roman" w:hAnsi="Times New Roman" w:cs="Times New Roman"/>
          <w:bCs/>
          <w:sz w:val="24"/>
          <w:szCs w:val="24"/>
        </w:rPr>
        <w:t xml:space="preserve">воспалением </w:t>
      </w:r>
      <w:r w:rsidR="0065771B" w:rsidRPr="00D26378">
        <w:rPr>
          <w:rFonts w:ascii="Times New Roman" w:hAnsi="Times New Roman" w:cs="Times New Roman"/>
          <w:bCs/>
          <w:sz w:val="24"/>
          <w:szCs w:val="24"/>
        </w:rPr>
        <w:t>слизистой</w:t>
      </w:r>
      <w:r w:rsidR="00CE51B5" w:rsidRPr="00D26378">
        <w:rPr>
          <w:rFonts w:ascii="Times New Roman" w:hAnsi="Times New Roman" w:cs="Times New Roman"/>
          <w:bCs/>
          <w:sz w:val="24"/>
          <w:szCs w:val="24"/>
        </w:rPr>
        <w:t xml:space="preserve"> желуд</w:t>
      </w:r>
      <w:r w:rsidR="00B2064C" w:rsidRPr="00D26378">
        <w:rPr>
          <w:rFonts w:ascii="Times New Roman" w:hAnsi="Times New Roman" w:cs="Times New Roman"/>
          <w:bCs/>
          <w:sz w:val="24"/>
          <w:szCs w:val="24"/>
        </w:rPr>
        <w:t>ка и кишечника</w:t>
      </w:r>
      <w:r w:rsidR="00CE51B5" w:rsidRPr="00D26378">
        <w:rPr>
          <w:rFonts w:ascii="Times New Roman" w:hAnsi="Times New Roman" w:cs="Times New Roman"/>
          <w:bCs/>
          <w:sz w:val="24"/>
          <w:szCs w:val="24"/>
        </w:rPr>
        <w:t>, развива</w:t>
      </w:r>
      <w:r w:rsidR="00B5664C">
        <w:rPr>
          <w:rFonts w:ascii="Times New Roman" w:hAnsi="Times New Roman" w:cs="Times New Roman"/>
          <w:bCs/>
          <w:sz w:val="24"/>
          <w:szCs w:val="24"/>
        </w:rPr>
        <w:t>ющим</w:t>
      </w:r>
      <w:r w:rsidR="000B7E5F" w:rsidRPr="00D26378">
        <w:rPr>
          <w:rFonts w:ascii="Times New Roman" w:hAnsi="Times New Roman" w:cs="Times New Roman"/>
          <w:bCs/>
          <w:sz w:val="24"/>
          <w:szCs w:val="24"/>
        </w:rPr>
        <w:t>ся</w:t>
      </w:r>
      <w:r w:rsidR="00CE51B5" w:rsidRPr="00D26378">
        <w:rPr>
          <w:rFonts w:ascii="Times New Roman" w:hAnsi="Times New Roman" w:cs="Times New Roman"/>
          <w:bCs/>
          <w:sz w:val="24"/>
          <w:szCs w:val="24"/>
        </w:rPr>
        <w:t xml:space="preserve"> внезапно</w:t>
      </w:r>
      <w:r w:rsidR="000B7E5F" w:rsidRPr="00D26378">
        <w:rPr>
          <w:rFonts w:ascii="Times New Roman" w:hAnsi="Times New Roman" w:cs="Times New Roman"/>
          <w:bCs/>
          <w:sz w:val="24"/>
          <w:szCs w:val="24"/>
        </w:rPr>
        <w:t xml:space="preserve"> на фоне воздействия</w:t>
      </w:r>
      <w:r w:rsidR="00CE51B5" w:rsidRPr="00D26378">
        <w:rPr>
          <w:rFonts w:ascii="Times New Roman" w:hAnsi="Times New Roman" w:cs="Times New Roman"/>
          <w:bCs/>
          <w:sz w:val="24"/>
          <w:szCs w:val="24"/>
        </w:rPr>
        <w:t xml:space="preserve"> </w:t>
      </w:r>
      <w:r w:rsidR="003551AC" w:rsidRPr="00D26378">
        <w:rPr>
          <w:rFonts w:ascii="Times New Roman" w:hAnsi="Times New Roman" w:cs="Times New Roman"/>
          <w:bCs/>
          <w:sz w:val="24"/>
          <w:szCs w:val="24"/>
        </w:rPr>
        <w:t xml:space="preserve">алиментарных </w:t>
      </w:r>
      <w:r w:rsidR="000B7E5F" w:rsidRPr="00D26378">
        <w:rPr>
          <w:rFonts w:ascii="Times New Roman" w:hAnsi="Times New Roman" w:cs="Times New Roman"/>
          <w:bCs/>
          <w:sz w:val="24"/>
          <w:szCs w:val="24"/>
        </w:rPr>
        <w:t>этиологических</w:t>
      </w:r>
      <w:r w:rsidR="00CE51B5" w:rsidRPr="00D26378">
        <w:rPr>
          <w:rFonts w:ascii="Times New Roman" w:hAnsi="Times New Roman" w:cs="Times New Roman"/>
          <w:bCs/>
          <w:sz w:val="24"/>
          <w:szCs w:val="24"/>
        </w:rPr>
        <w:t xml:space="preserve"> факторов</w:t>
      </w:r>
      <w:r w:rsidR="00C47A82" w:rsidRPr="00D26378">
        <w:rPr>
          <w:rFonts w:ascii="Times New Roman" w:hAnsi="Times New Roman" w:cs="Times New Roman"/>
          <w:bCs/>
          <w:sz w:val="24"/>
          <w:szCs w:val="24"/>
        </w:rPr>
        <w:t xml:space="preserve"> </w:t>
      </w:r>
      <w:commentRangeStart w:id="16"/>
      <w:r w:rsidR="00B5664C">
        <w:rPr>
          <w:rFonts w:ascii="Times New Roman" w:hAnsi="Times New Roman" w:cs="Times New Roman"/>
          <w:sz w:val="24"/>
          <w:szCs w:val="24"/>
        </w:rPr>
        <w:t xml:space="preserve">[1, </w:t>
      </w:r>
      <w:r w:rsidR="00C47A82" w:rsidRPr="00D26378">
        <w:rPr>
          <w:rFonts w:ascii="Times New Roman" w:hAnsi="Times New Roman" w:cs="Times New Roman"/>
          <w:sz w:val="24"/>
          <w:szCs w:val="24"/>
        </w:rPr>
        <w:t>2]</w:t>
      </w:r>
      <w:r w:rsidR="009A43C4">
        <w:rPr>
          <w:rFonts w:ascii="Times New Roman" w:hAnsi="Times New Roman" w:cs="Times New Roman"/>
          <w:bCs/>
          <w:sz w:val="24"/>
          <w:szCs w:val="24"/>
        </w:rPr>
        <w:t xml:space="preserve">. </w:t>
      </w:r>
      <w:commentRangeEnd w:id="16"/>
      <w:r w:rsidR="00CB2572">
        <w:rPr>
          <w:rStyle w:val="aa"/>
        </w:rPr>
        <w:commentReference w:id="16"/>
      </w:r>
      <w:r w:rsidR="009A43C4">
        <w:rPr>
          <w:rFonts w:ascii="Times New Roman" w:hAnsi="Times New Roman" w:cs="Times New Roman"/>
          <w:bCs/>
          <w:sz w:val="24"/>
          <w:szCs w:val="24"/>
        </w:rPr>
        <w:t>Болезнь</w:t>
      </w:r>
      <w:r w:rsidR="00CE51B5" w:rsidRPr="00D26378">
        <w:rPr>
          <w:rFonts w:ascii="Times New Roman" w:hAnsi="Times New Roman" w:cs="Times New Roman"/>
          <w:bCs/>
          <w:sz w:val="24"/>
          <w:szCs w:val="24"/>
        </w:rPr>
        <w:t xml:space="preserve"> у </w:t>
      </w:r>
      <w:r w:rsidR="004E3437" w:rsidRPr="00D26378">
        <w:rPr>
          <w:rFonts w:ascii="Times New Roman" w:hAnsi="Times New Roman" w:cs="Times New Roman"/>
          <w:bCs/>
          <w:sz w:val="24"/>
          <w:szCs w:val="24"/>
        </w:rPr>
        <w:t>мелких домашних животных проявляется</w:t>
      </w:r>
      <w:r w:rsidR="00CE51B5" w:rsidRPr="00D26378">
        <w:rPr>
          <w:rFonts w:ascii="Times New Roman" w:hAnsi="Times New Roman" w:cs="Times New Roman"/>
          <w:bCs/>
          <w:sz w:val="24"/>
          <w:szCs w:val="24"/>
        </w:rPr>
        <w:t xml:space="preserve"> </w:t>
      </w:r>
      <w:r w:rsidR="004E3437" w:rsidRPr="00D26378">
        <w:rPr>
          <w:rFonts w:ascii="Times New Roman" w:hAnsi="Times New Roman" w:cs="Times New Roman"/>
          <w:bCs/>
          <w:sz w:val="24"/>
          <w:szCs w:val="24"/>
        </w:rPr>
        <w:t xml:space="preserve">структорно-функциональными изменениями в желудочно-кишечном тракте </w:t>
      </w:r>
      <w:r w:rsidR="00C47A82" w:rsidRPr="00D26378">
        <w:rPr>
          <w:rFonts w:ascii="Times New Roman" w:hAnsi="Times New Roman" w:cs="Times New Roman"/>
          <w:sz w:val="24"/>
          <w:szCs w:val="24"/>
        </w:rPr>
        <w:t>[3,</w:t>
      </w:r>
      <w:r w:rsidR="00FC492E" w:rsidRPr="00D26378">
        <w:rPr>
          <w:rFonts w:ascii="Times New Roman" w:hAnsi="Times New Roman" w:cs="Times New Roman"/>
          <w:sz w:val="24"/>
          <w:szCs w:val="24"/>
        </w:rPr>
        <w:t xml:space="preserve"> </w:t>
      </w:r>
      <w:r w:rsidR="00C47A82" w:rsidRPr="00D26378">
        <w:rPr>
          <w:rFonts w:ascii="Times New Roman" w:hAnsi="Times New Roman" w:cs="Times New Roman"/>
          <w:sz w:val="24"/>
          <w:szCs w:val="24"/>
        </w:rPr>
        <w:t>4]</w:t>
      </w:r>
      <w:r w:rsidR="004E3437" w:rsidRPr="00D26378">
        <w:rPr>
          <w:rFonts w:ascii="Times New Roman" w:hAnsi="Times New Roman" w:cs="Times New Roman"/>
          <w:sz w:val="24"/>
          <w:szCs w:val="24"/>
        </w:rPr>
        <w:t>, характеризуется</w:t>
      </w:r>
      <w:r w:rsidR="00CE51B5" w:rsidRPr="00D26378">
        <w:rPr>
          <w:rFonts w:ascii="Times New Roman" w:hAnsi="Times New Roman" w:cs="Times New Roman"/>
          <w:bCs/>
          <w:sz w:val="24"/>
          <w:szCs w:val="24"/>
        </w:rPr>
        <w:t xml:space="preserve"> </w:t>
      </w:r>
      <w:r w:rsidR="004E3437" w:rsidRPr="00D26378">
        <w:rPr>
          <w:rFonts w:ascii="Times New Roman" w:hAnsi="Times New Roman" w:cs="Times New Roman"/>
          <w:bCs/>
          <w:sz w:val="24"/>
          <w:szCs w:val="24"/>
        </w:rPr>
        <w:t>вовлечением в патологический процесс</w:t>
      </w:r>
      <w:r w:rsidR="00CE51B5" w:rsidRPr="00D26378">
        <w:rPr>
          <w:rFonts w:ascii="Times New Roman" w:hAnsi="Times New Roman" w:cs="Times New Roman"/>
          <w:bCs/>
          <w:sz w:val="24"/>
          <w:szCs w:val="24"/>
        </w:rPr>
        <w:t xml:space="preserve"> иммунной систем</w:t>
      </w:r>
      <w:r w:rsidR="004E3437" w:rsidRPr="00D26378">
        <w:rPr>
          <w:rFonts w:ascii="Times New Roman" w:hAnsi="Times New Roman" w:cs="Times New Roman"/>
          <w:bCs/>
          <w:sz w:val="24"/>
          <w:szCs w:val="24"/>
        </w:rPr>
        <w:t>ы</w:t>
      </w:r>
      <w:r w:rsidR="00FC492E" w:rsidRPr="00D26378">
        <w:rPr>
          <w:rFonts w:ascii="Times New Roman" w:hAnsi="Times New Roman" w:cs="Times New Roman"/>
          <w:bCs/>
          <w:sz w:val="24"/>
          <w:szCs w:val="24"/>
        </w:rPr>
        <w:t xml:space="preserve"> </w:t>
      </w:r>
      <w:r w:rsidR="00FC492E" w:rsidRPr="00D26378">
        <w:rPr>
          <w:rFonts w:ascii="Times New Roman" w:hAnsi="Times New Roman" w:cs="Times New Roman"/>
          <w:sz w:val="24"/>
          <w:szCs w:val="24"/>
        </w:rPr>
        <w:t>[5, 6]</w:t>
      </w:r>
      <w:r w:rsidR="00CE51B5" w:rsidRPr="00D26378">
        <w:rPr>
          <w:rFonts w:ascii="Times New Roman" w:hAnsi="Times New Roman" w:cs="Times New Roman"/>
          <w:bCs/>
          <w:sz w:val="24"/>
          <w:szCs w:val="24"/>
        </w:rPr>
        <w:t>, тяжел</w:t>
      </w:r>
      <w:r w:rsidR="004E3437" w:rsidRPr="00D26378">
        <w:rPr>
          <w:rFonts w:ascii="Times New Roman" w:hAnsi="Times New Roman" w:cs="Times New Roman"/>
          <w:bCs/>
          <w:sz w:val="24"/>
          <w:szCs w:val="24"/>
        </w:rPr>
        <w:t>ым</w:t>
      </w:r>
      <w:r w:rsidR="00CE51B5" w:rsidRPr="00D26378">
        <w:rPr>
          <w:rFonts w:ascii="Times New Roman" w:hAnsi="Times New Roman" w:cs="Times New Roman"/>
          <w:bCs/>
          <w:sz w:val="24"/>
          <w:szCs w:val="24"/>
        </w:rPr>
        <w:t xml:space="preserve"> </w:t>
      </w:r>
      <w:r w:rsidR="004E3437" w:rsidRPr="00D26378">
        <w:rPr>
          <w:rFonts w:ascii="Times New Roman" w:hAnsi="Times New Roman" w:cs="Times New Roman"/>
          <w:bCs/>
          <w:sz w:val="24"/>
          <w:szCs w:val="24"/>
        </w:rPr>
        <w:t>обезвоживанием, электролитными расстройствами</w:t>
      </w:r>
      <w:r w:rsidR="00FC492E" w:rsidRPr="00D26378">
        <w:rPr>
          <w:rFonts w:ascii="Times New Roman" w:hAnsi="Times New Roman" w:cs="Times New Roman"/>
          <w:bCs/>
          <w:sz w:val="24"/>
          <w:szCs w:val="24"/>
        </w:rPr>
        <w:t xml:space="preserve"> </w:t>
      </w:r>
      <w:r w:rsidR="00FC492E" w:rsidRPr="00D26378">
        <w:rPr>
          <w:rFonts w:ascii="Times New Roman" w:hAnsi="Times New Roman" w:cs="Times New Roman"/>
          <w:sz w:val="24"/>
          <w:szCs w:val="24"/>
        </w:rPr>
        <w:t>[7]</w:t>
      </w:r>
      <w:r w:rsidR="004E3437" w:rsidRPr="00D26378">
        <w:rPr>
          <w:rFonts w:ascii="Times New Roman" w:hAnsi="Times New Roman" w:cs="Times New Roman"/>
          <w:bCs/>
          <w:sz w:val="24"/>
          <w:szCs w:val="24"/>
        </w:rPr>
        <w:t xml:space="preserve">, </w:t>
      </w:r>
      <w:r w:rsidR="00CE51B5" w:rsidRPr="00D26378">
        <w:rPr>
          <w:rFonts w:ascii="Times New Roman" w:hAnsi="Times New Roman" w:cs="Times New Roman"/>
          <w:bCs/>
          <w:sz w:val="24"/>
          <w:szCs w:val="24"/>
        </w:rPr>
        <w:t>интоксикацией организма</w:t>
      </w:r>
      <w:r w:rsidR="00FC492E" w:rsidRPr="00D26378">
        <w:rPr>
          <w:rFonts w:ascii="Times New Roman" w:hAnsi="Times New Roman" w:cs="Times New Roman"/>
          <w:bCs/>
          <w:sz w:val="24"/>
          <w:szCs w:val="24"/>
        </w:rPr>
        <w:t xml:space="preserve"> </w:t>
      </w:r>
      <w:r w:rsidR="00FC492E" w:rsidRPr="00D26378">
        <w:rPr>
          <w:rFonts w:ascii="Times New Roman" w:hAnsi="Times New Roman" w:cs="Times New Roman"/>
          <w:sz w:val="24"/>
          <w:szCs w:val="24"/>
        </w:rPr>
        <w:t>[8</w:t>
      </w:r>
      <w:r w:rsidR="00E953D8" w:rsidRPr="00E953D8">
        <w:rPr>
          <w:rFonts w:ascii="Times New Roman" w:hAnsi="Times New Roman" w:cs="Times New Roman"/>
          <w:sz w:val="24"/>
          <w:szCs w:val="24"/>
        </w:rPr>
        <w:t>, 9</w:t>
      </w:r>
      <w:r w:rsidR="00FC492E" w:rsidRPr="00D26378">
        <w:rPr>
          <w:rFonts w:ascii="Times New Roman" w:hAnsi="Times New Roman" w:cs="Times New Roman"/>
          <w:sz w:val="24"/>
          <w:szCs w:val="24"/>
        </w:rPr>
        <w:t>]</w:t>
      </w:r>
      <w:r w:rsidR="00CE51B5" w:rsidRPr="00D26378">
        <w:rPr>
          <w:rFonts w:ascii="Times New Roman" w:hAnsi="Times New Roman" w:cs="Times New Roman"/>
          <w:bCs/>
          <w:sz w:val="24"/>
          <w:szCs w:val="24"/>
        </w:rPr>
        <w:t xml:space="preserve">. </w:t>
      </w:r>
    </w:p>
    <w:p w14:paraId="16F59E10" w14:textId="214CBD12" w:rsidR="00CE51B5" w:rsidRPr="00D26378" w:rsidRDefault="004E3437" w:rsidP="00A25A9E">
      <w:pPr>
        <w:spacing w:after="0" w:line="276" w:lineRule="auto"/>
        <w:ind w:firstLine="567"/>
        <w:jc w:val="both"/>
        <w:rPr>
          <w:rFonts w:ascii="Times New Roman" w:hAnsi="Times New Roman" w:cs="Times New Roman"/>
          <w:bCs/>
          <w:sz w:val="24"/>
          <w:szCs w:val="24"/>
        </w:rPr>
      </w:pPr>
      <w:r w:rsidRPr="00D26378">
        <w:rPr>
          <w:rFonts w:ascii="Times New Roman" w:hAnsi="Times New Roman" w:cs="Times New Roman"/>
          <w:bCs/>
          <w:sz w:val="24"/>
          <w:szCs w:val="24"/>
        </w:rPr>
        <w:t>Клиническими наблюдениями установлены</w:t>
      </w:r>
      <w:r w:rsidR="00425CF4" w:rsidRPr="00D26378">
        <w:rPr>
          <w:rFonts w:ascii="Times New Roman" w:hAnsi="Times New Roman" w:cs="Times New Roman"/>
          <w:bCs/>
          <w:sz w:val="24"/>
          <w:szCs w:val="24"/>
        </w:rPr>
        <w:t xml:space="preserve"> </w:t>
      </w:r>
      <w:r w:rsidR="00CE51B5" w:rsidRPr="00D26378">
        <w:rPr>
          <w:rFonts w:ascii="Times New Roman" w:hAnsi="Times New Roman" w:cs="Times New Roman"/>
          <w:bCs/>
          <w:sz w:val="24"/>
          <w:szCs w:val="24"/>
        </w:rPr>
        <w:t xml:space="preserve">случаи </w:t>
      </w:r>
      <w:r w:rsidRPr="00D26378">
        <w:rPr>
          <w:rFonts w:ascii="Times New Roman" w:hAnsi="Times New Roman" w:cs="Times New Roman"/>
          <w:bCs/>
          <w:sz w:val="24"/>
          <w:szCs w:val="24"/>
        </w:rPr>
        <w:t xml:space="preserve">осложнения гастроэнтерита </w:t>
      </w:r>
      <w:r w:rsidR="009A43C4">
        <w:rPr>
          <w:rFonts w:ascii="Times New Roman" w:hAnsi="Times New Roman" w:cs="Times New Roman"/>
          <w:bCs/>
          <w:sz w:val="24"/>
          <w:szCs w:val="24"/>
        </w:rPr>
        <w:t xml:space="preserve">у </w:t>
      </w:r>
      <w:r w:rsidRPr="00D26378">
        <w:rPr>
          <w:rFonts w:ascii="Times New Roman" w:hAnsi="Times New Roman" w:cs="Times New Roman"/>
          <w:bCs/>
          <w:sz w:val="24"/>
          <w:szCs w:val="24"/>
        </w:rPr>
        <w:t xml:space="preserve">собак значительным </w:t>
      </w:r>
      <w:r w:rsidR="00CE51B5" w:rsidRPr="00D26378">
        <w:rPr>
          <w:rFonts w:ascii="Times New Roman" w:hAnsi="Times New Roman" w:cs="Times New Roman"/>
          <w:bCs/>
          <w:sz w:val="24"/>
          <w:szCs w:val="24"/>
        </w:rPr>
        <w:t>болев</w:t>
      </w:r>
      <w:r w:rsidRPr="00D26378">
        <w:rPr>
          <w:rFonts w:ascii="Times New Roman" w:hAnsi="Times New Roman" w:cs="Times New Roman"/>
          <w:bCs/>
          <w:sz w:val="24"/>
          <w:szCs w:val="24"/>
        </w:rPr>
        <w:t>ым</w:t>
      </w:r>
      <w:r w:rsidR="00CE51B5" w:rsidRPr="00D26378">
        <w:rPr>
          <w:rFonts w:ascii="Times New Roman" w:hAnsi="Times New Roman" w:cs="Times New Roman"/>
          <w:bCs/>
          <w:sz w:val="24"/>
          <w:szCs w:val="24"/>
        </w:rPr>
        <w:t xml:space="preserve"> синдром</w:t>
      </w:r>
      <w:r w:rsidRPr="00D26378">
        <w:rPr>
          <w:rFonts w:ascii="Times New Roman" w:hAnsi="Times New Roman" w:cs="Times New Roman"/>
          <w:bCs/>
          <w:sz w:val="24"/>
          <w:szCs w:val="24"/>
        </w:rPr>
        <w:t>ом</w:t>
      </w:r>
      <w:r w:rsidR="00CE51B5" w:rsidRPr="00D26378">
        <w:rPr>
          <w:rFonts w:ascii="Times New Roman" w:hAnsi="Times New Roman" w:cs="Times New Roman"/>
          <w:bCs/>
          <w:sz w:val="24"/>
          <w:szCs w:val="24"/>
        </w:rPr>
        <w:t xml:space="preserve"> </w:t>
      </w:r>
      <w:r w:rsidR="00C47A82" w:rsidRPr="00D26378">
        <w:rPr>
          <w:rFonts w:ascii="Times New Roman" w:hAnsi="Times New Roman" w:cs="Times New Roman"/>
          <w:sz w:val="24"/>
          <w:szCs w:val="24"/>
        </w:rPr>
        <w:t>[</w:t>
      </w:r>
      <w:r w:rsidR="00FC492E" w:rsidRPr="00D26378">
        <w:rPr>
          <w:rFonts w:ascii="Times New Roman" w:hAnsi="Times New Roman" w:cs="Times New Roman"/>
          <w:sz w:val="24"/>
          <w:szCs w:val="24"/>
        </w:rPr>
        <w:t>1</w:t>
      </w:r>
      <w:r w:rsidR="00E953D8" w:rsidRPr="00E953D8">
        <w:rPr>
          <w:rFonts w:ascii="Times New Roman" w:hAnsi="Times New Roman" w:cs="Times New Roman"/>
          <w:sz w:val="24"/>
          <w:szCs w:val="24"/>
        </w:rPr>
        <w:t>0</w:t>
      </w:r>
      <w:r w:rsidR="00FC492E" w:rsidRPr="00D26378">
        <w:rPr>
          <w:rFonts w:ascii="Times New Roman" w:hAnsi="Times New Roman" w:cs="Times New Roman"/>
          <w:sz w:val="24"/>
          <w:szCs w:val="24"/>
        </w:rPr>
        <w:t>, 1</w:t>
      </w:r>
      <w:r w:rsidR="00E953D8" w:rsidRPr="00E953D8">
        <w:rPr>
          <w:rFonts w:ascii="Times New Roman" w:hAnsi="Times New Roman" w:cs="Times New Roman"/>
          <w:sz w:val="24"/>
          <w:szCs w:val="24"/>
        </w:rPr>
        <w:t>1</w:t>
      </w:r>
      <w:r w:rsidR="00C47A82" w:rsidRPr="00D26378">
        <w:rPr>
          <w:rFonts w:ascii="Times New Roman" w:hAnsi="Times New Roman" w:cs="Times New Roman"/>
          <w:sz w:val="24"/>
          <w:szCs w:val="24"/>
        </w:rPr>
        <w:t>]</w:t>
      </w:r>
      <w:r w:rsidR="00CE51B5" w:rsidRPr="00D26378">
        <w:rPr>
          <w:rFonts w:ascii="Times New Roman" w:hAnsi="Times New Roman" w:cs="Times New Roman"/>
          <w:bCs/>
          <w:sz w:val="24"/>
          <w:szCs w:val="24"/>
        </w:rPr>
        <w:t xml:space="preserve">. </w:t>
      </w:r>
      <w:r w:rsidR="009A43C4">
        <w:rPr>
          <w:rFonts w:ascii="Times New Roman" w:hAnsi="Times New Roman" w:cs="Times New Roman"/>
          <w:bCs/>
          <w:sz w:val="24"/>
          <w:szCs w:val="24"/>
        </w:rPr>
        <w:t>Животные</w:t>
      </w:r>
      <w:r w:rsidR="008F1716" w:rsidRPr="00D26378">
        <w:rPr>
          <w:rFonts w:ascii="Times New Roman" w:hAnsi="Times New Roman" w:cs="Times New Roman"/>
          <w:bCs/>
          <w:sz w:val="24"/>
          <w:szCs w:val="24"/>
        </w:rPr>
        <w:t xml:space="preserve"> </w:t>
      </w:r>
      <w:r w:rsidR="00CE51B5" w:rsidRPr="00D26378">
        <w:rPr>
          <w:rFonts w:ascii="Times New Roman" w:hAnsi="Times New Roman" w:cs="Times New Roman"/>
          <w:bCs/>
          <w:sz w:val="24"/>
          <w:szCs w:val="24"/>
        </w:rPr>
        <w:t xml:space="preserve">могут </w:t>
      </w:r>
      <w:r w:rsidR="008F1716" w:rsidRPr="00D26378">
        <w:rPr>
          <w:rFonts w:ascii="Times New Roman" w:hAnsi="Times New Roman" w:cs="Times New Roman"/>
          <w:bCs/>
          <w:sz w:val="24"/>
          <w:szCs w:val="24"/>
        </w:rPr>
        <w:t>маскировать</w:t>
      </w:r>
      <w:r w:rsidR="00CE51B5" w:rsidRPr="00D26378">
        <w:rPr>
          <w:rFonts w:ascii="Times New Roman" w:hAnsi="Times New Roman" w:cs="Times New Roman"/>
          <w:bCs/>
          <w:sz w:val="24"/>
          <w:szCs w:val="24"/>
        </w:rPr>
        <w:t xml:space="preserve"> </w:t>
      </w:r>
      <w:r w:rsidR="008F1716" w:rsidRPr="00D26378">
        <w:rPr>
          <w:rFonts w:ascii="Times New Roman" w:hAnsi="Times New Roman" w:cs="Times New Roman"/>
          <w:bCs/>
          <w:sz w:val="24"/>
          <w:szCs w:val="24"/>
        </w:rPr>
        <w:t>клиническую манифестацию болезненных патологических процессов</w:t>
      </w:r>
      <w:r w:rsidR="00CE51B5" w:rsidRPr="00D26378">
        <w:rPr>
          <w:rFonts w:ascii="Times New Roman" w:hAnsi="Times New Roman" w:cs="Times New Roman"/>
          <w:bCs/>
          <w:sz w:val="24"/>
          <w:szCs w:val="24"/>
        </w:rPr>
        <w:t>,</w:t>
      </w:r>
      <w:r w:rsidR="008F1716" w:rsidRPr="00D26378">
        <w:rPr>
          <w:rFonts w:ascii="Times New Roman" w:hAnsi="Times New Roman" w:cs="Times New Roman"/>
          <w:bCs/>
          <w:sz w:val="24"/>
          <w:szCs w:val="24"/>
        </w:rPr>
        <w:t xml:space="preserve"> </w:t>
      </w:r>
      <w:r w:rsidR="009A43C4">
        <w:rPr>
          <w:rFonts w:ascii="Times New Roman" w:hAnsi="Times New Roman" w:cs="Times New Roman"/>
          <w:bCs/>
          <w:sz w:val="24"/>
          <w:szCs w:val="24"/>
        </w:rPr>
        <w:t xml:space="preserve">поэтому </w:t>
      </w:r>
      <w:r w:rsidR="00CE51B5" w:rsidRPr="00D26378">
        <w:rPr>
          <w:rFonts w:ascii="Times New Roman" w:hAnsi="Times New Roman" w:cs="Times New Roman"/>
          <w:bCs/>
          <w:sz w:val="24"/>
          <w:szCs w:val="24"/>
        </w:rPr>
        <w:t xml:space="preserve">оценка </w:t>
      </w:r>
      <w:r w:rsidR="009A43C4" w:rsidRPr="00D26378">
        <w:rPr>
          <w:rFonts w:ascii="Times New Roman" w:hAnsi="Times New Roman" w:cs="Times New Roman"/>
          <w:bCs/>
          <w:sz w:val="24"/>
          <w:szCs w:val="24"/>
        </w:rPr>
        <w:t xml:space="preserve">с помощью объективных визуальных шкал </w:t>
      </w:r>
      <w:r w:rsidR="00CE51B5" w:rsidRPr="00D26378">
        <w:rPr>
          <w:rFonts w:ascii="Times New Roman" w:hAnsi="Times New Roman" w:cs="Times New Roman"/>
          <w:bCs/>
          <w:sz w:val="24"/>
          <w:szCs w:val="24"/>
        </w:rPr>
        <w:t>болевого синдрома у собак</w:t>
      </w:r>
      <w:r w:rsidR="009A43C4">
        <w:rPr>
          <w:rFonts w:ascii="Times New Roman" w:hAnsi="Times New Roman" w:cs="Times New Roman"/>
          <w:bCs/>
          <w:sz w:val="24"/>
          <w:szCs w:val="24"/>
        </w:rPr>
        <w:t xml:space="preserve"> с</w:t>
      </w:r>
      <w:r w:rsidR="008F1716" w:rsidRPr="00D26378">
        <w:rPr>
          <w:rFonts w:ascii="Times New Roman" w:hAnsi="Times New Roman" w:cs="Times New Roman"/>
          <w:bCs/>
          <w:sz w:val="24"/>
          <w:szCs w:val="24"/>
        </w:rPr>
        <w:t xml:space="preserve"> остр</w:t>
      </w:r>
      <w:r w:rsidR="009A43C4">
        <w:rPr>
          <w:rFonts w:ascii="Times New Roman" w:hAnsi="Times New Roman" w:cs="Times New Roman"/>
          <w:bCs/>
          <w:sz w:val="24"/>
          <w:szCs w:val="24"/>
        </w:rPr>
        <w:t>ым алиментарным гастроэнтеритом</w:t>
      </w:r>
      <w:r w:rsidR="00CE51B5" w:rsidRPr="00D26378">
        <w:rPr>
          <w:rFonts w:ascii="Times New Roman" w:hAnsi="Times New Roman" w:cs="Times New Roman"/>
          <w:bCs/>
          <w:sz w:val="24"/>
          <w:szCs w:val="24"/>
        </w:rPr>
        <w:t xml:space="preserve"> является актуальной проблемой </w:t>
      </w:r>
      <w:r w:rsidR="008F1716" w:rsidRPr="00D26378">
        <w:rPr>
          <w:rFonts w:ascii="Times New Roman" w:hAnsi="Times New Roman" w:cs="Times New Roman"/>
          <w:bCs/>
          <w:sz w:val="24"/>
          <w:szCs w:val="24"/>
        </w:rPr>
        <w:t>клинической ветеринарии</w:t>
      </w:r>
      <w:r w:rsidR="00CE51B5" w:rsidRPr="00D26378">
        <w:rPr>
          <w:rFonts w:ascii="Times New Roman" w:hAnsi="Times New Roman" w:cs="Times New Roman"/>
          <w:bCs/>
          <w:sz w:val="24"/>
          <w:szCs w:val="24"/>
        </w:rPr>
        <w:t>.</w:t>
      </w:r>
      <w:r w:rsidR="00C47A82" w:rsidRPr="00D26378">
        <w:rPr>
          <w:rFonts w:ascii="Times New Roman" w:hAnsi="Times New Roman" w:cs="Times New Roman"/>
          <w:bCs/>
          <w:sz w:val="24"/>
          <w:szCs w:val="24"/>
        </w:rPr>
        <w:t xml:space="preserve"> Разработка эффективных средств и методик аналгезии больных животных при воспалительных заболеваниях желудочно-кишечного тракта буде</w:t>
      </w:r>
      <w:r w:rsidR="00B5664C">
        <w:rPr>
          <w:rFonts w:ascii="Times New Roman" w:hAnsi="Times New Roman" w:cs="Times New Roman"/>
          <w:bCs/>
          <w:sz w:val="24"/>
          <w:szCs w:val="24"/>
        </w:rPr>
        <w:t>т способствовать повышению результа</w:t>
      </w:r>
      <w:r w:rsidR="00C47A82" w:rsidRPr="00D26378">
        <w:rPr>
          <w:rFonts w:ascii="Times New Roman" w:hAnsi="Times New Roman" w:cs="Times New Roman"/>
          <w:bCs/>
          <w:sz w:val="24"/>
          <w:szCs w:val="24"/>
        </w:rPr>
        <w:t>тивности терапевтического вмешательства.</w:t>
      </w:r>
    </w:p>
    <w:p w14:paraId="67BD8B46" w14:textId="77777777" w:rsidR="007D0E1E" w:rsidRPr="00D26378" w:rsidRDefault="00B5664C" w:rsidP="00A25A9E">
      <w:pPr>
        <w:spacing w:after="0" w:line="276"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Цель работы</w:t>
      </w:r>
      <w:r>
        <w:rPr>
          <w:rFonts w:ascii="Times New Roman" w:hAnsi="Times New Roman" w:cs="Times New Roman"/>
          <w:bCs/>
          <w:sz w:val="24"/>
          <w:szCs w:val="24"/>
        </w:rPr>
        <w:t xml:space="preserve"> — о</w:t>
      </w:r>
      <w:r w:rsidR="00AE3E1A" w:rsidRPr="00D26378">
        <w:rPr>
          <w:rFonts w:ascii="Times New Roman" w:hAnsi="Times New Roman" w:cs="Times New Roman"/>
          <w:bCs/>
          <w:sz w:val="24"/>
          <w:szCs w:val="24"/>
        </w:rPr>
        <w:t>писать</w:t>
      </w:r>
      <w:r w:rsidR="00CE51B5" w:rsidRPr="00D26378">
        <w:rPr>
          <w:rFonts w:ascii="Times New Roman" w:hAnsi="Times New Roman" w:cs="Times New Roman"/>
          <w:bCs/>
          <w:sz w:val="24"/>
          <w:szCs w:val="24"/>
        </w:rPr>
        <w:t xml:space="preserve"> </w:t>
      </w:r>
      <w:r w:rsidR="00AE3E1A" w:rsidRPr="00D26378">
        <w:rPr>
          <w:rFonts w:ascii="Times New Roman" w:hAnsi="Times New Roman" w:cs="Times New Roman"/>
          <w:bCs/>
          <w:sz w:val="24"/>
          <w:szCs w:val="24"/>
        </w:rPr>
        <w:t>симптоматику, морфологические показатели крови</w:t>
      </w:r>
      <w:r w:rsidR="00CE51B5" w:rsidRPr="00D26378">
        <w:rPr>
          <w:rFonts w:ascii="Times New Roman" w:hAnsi="Times New Roman" w:cs="Times New Roman"/>
          <w:bCs/>
          <w:sz w:val="24"/>
          <w:szCs w:val="24"/>
        </w:rPr>
        <w:t xml:space="preserve"> при остром гастроэнтерите собак в зависимости от наличия болевого синдрома.</w:t>
      </w:r>
    </w:p>
    <w:p w14:paraId="6D94F6DC" w14:textId="77777777" w:rsidR="00601762" w:rsidRPr="00D26378" w:rsidRDefault="00240D26" w:rsidP="00A25A9E">
      <w:pPr>
        <w:spacing w:after="0" w:line="276" w:lineRule="auto"/>
        <w:ind w:firstLine="567"/>
        <w:jc w:val="both"/>
        <w:rPr>
          <w:rFonts w:ascii="Times New Roman" w:hAnsi="Times New Roman" w:cs="Times New Roman"/>
          <w:bCs/>
          <w:sz w:val="24"/>
          <w:szCs w:val="24"/>
        </w:rPr>
      </w:pPr>
      <w:r w:rsidRPr="00D26378">
        <w:rPr>
          <w:rFonts w:ascii="Times New Roman" w:hAnsi="Times New Roman" w:cs="Times New Roman"/>
          <w:b/>
          <w:bCs/>
          <w:sz w:val="24"/>
          <w:szCs w:val="24"/>
        </w:rPr>
        <w:t>Материалы и методы</w:t>
      </w:r>
      <w:r w:rsidR="00F13CC7" w:rsidRPr="00D26378">
        <w:rPr>
          <w:rFonts w:ascii="Times New Roman" w:hAnsi="Times New Roman" w:cs="Times New Roman"/>
          <w:b/>
          <w:bCs/>
          <w:sz w:val="24"/>
          <w:szCs w:val="24"/>
        </w:rPr>
        <w:t xml:space="preserve">. </w:t>
      </w:r>
      <w:r w:rsidR="00AE3E1A" w:rsidRPr="00D26378">
        <w:rPr>
          <w:rFonts w:ascii="Times New Roman" w:hAnsi="Times New Roman" w:cs="Times New Roman"/>
          <w:bCs/>
          <w:sz w:val="24"/>
          <w:szCs w:val="24"/>
        </w:rPr>
        <w:t>Исследование п</w:t>
      </w:r>
      <w:r w:rsidR="00FB47CB" w:rsidRPr="00D26378">
        <w:rPr>
          <w:rFonts w:ascii="Times New Roman" w:hAnsi="Times New Roman" w:cs="Times New Roman"/>
          <w:bCs/>
          <w:sz w:val="24"/>
          <w:szCs w:val="24"/>
        </w:rPr>
        <w:t>роведено</w:t>
      </w:r>
      <w:r w:rsidR="00AE3E1A" w:rsidRPr="00D26378">
        <w:rPr>
          <w:rFonts w:ascii="Times New Roman" w:hAnsi="Times New Roman" w:cs="Times New Roman"/>
          <w:bCs/>
          <w:sz w:val="24"/>
          <w:szCs w:val="24"/>
        </w:rPr>
        <w:t xml:space="preserve"> </w:t>
      </w:r>
      <w:r w:rsidR="00FB47CB" w:rsidRPr="00D26378">
        <w:rPr>
          <w:rFonts w:ascii="Times New Roman" w:hAnsi="Times New Roman" w:cs="Times New Roman"/>
          <w:bCs/>
          <w:sz w:val="24"/>
          <w:szCs w:val="24"/>
        </w:rPr>
        <w:t>на базе клиники</w:t>
      </w:r>
      <w:r w:rsidR="00AE3E1A" w:rsidRPr="00D26378">
        <w:rPr>
          <w:rFonts w:ascii="Times New Roman" w:hAnsi="Times New Roman" w:cs="Times New Roman"/>
          <w:bCs/>
          <w:sz w:val="24"/>
          <w:szCs w:val="24"/>
        </w:rPr>
        <w:t xml:space="preserve"> ветеринарной медицины</w:t>
      </w:r>
      <w:r w:rsidR="00FB47CB" w:rsidRPr="00D26378">
        <w:rPr>
          <w:rFonts w:ascii="Times New Roman" w:hAnsi="Times New Roman" w:cs="Times New Roman"/>
          <w:bCs/>
          <w:sz w:val="24"/>
          <w:szCs w:val="24"/>
        </w:rPr>
        <w:t xml:space="preserve"> «Ветмастер» (г. Раменское, Московская область). </w:t>
      </w:r>
      <w:r w:rsidR="00AE3E1A" w:rsidRPr="00D26378">
        <w:rPr>
          <w:rFonts w:ascii="Times New Roman" w:hAnsi="Times New Roman" w:cs="Times New Roman"/>
          <w:bCs/>
          <w:i/>
          <w:iCs/>
          <w:sz w:val="24"/>
          <w:szCs w:val="24"/>
        </w:rPr>
        <w:t>О</w:t>
      </w:r>
      <w:r w:rsidR="00FB47CB" w:rsidRPr="00D26378">
        <w:rPr>
          <w:rFonts w:ascii="Times New Roman" w:hAnsi="Times New Roman" w:cs="Times New Roman"/>
          <w:bCs/>
          <w:i/>
          <w:iCs/>
          <w:sz w:val="24"/>
          <w:szCs w:val="24"/>
        </w:rPr>
        <w:t>бъект исследования</w:t>
      </w:r>
      <w:r w:rsidR="00FB47CB" w:rsidRPr="00D26378">
        <w:rPr>
          <w:rFonts w:ascii="Times New Roman" w:hAnsi="Times New Roman" w:cs="Times New Roman"/>
          <w:bCs/>
          <w:sz w:val="24"/>
          <w:szCs w:val="24"/>
        </w:rPr>
        <w:t xml:space="preserve"> </w:t>
      </w:r>
      <w:r w:rsidR="00B5664C">
        <w:rPr>
          <w:rFonts w:ascii="Times New Roman" w:hAnsi="Times New Roman" w:cs="Times New Roman"/>
          <w:bCs/>
          <w:sz w:val="24"/>
          <w:szCs w:val="24"/>
        </w:rPr>
        <w:t>—собаки, больные острым гастроэнтеритом</w:t>
      </w:r>
      <w:r w:rsidR="00FB47CB" w:rsidRPr="00D26378">
        <w:rPr>
          <w:rFonts w:ascii="Times New Roman" w:hAnsi="Times New Roman" w:cs="Times New Roman"/>
          <w:bCs/>
          <w:sz w:val="24"/>
          <w:szCs w:val="24"/>
        </w:rPr>
        <w:t xml:space="preserve">. </w:t>
      </w:r>
      <w:r w:rsidR="009A43C4">
        <w:rPr>
          <w:rFonts w:ascii="Times New Roman" w:hAnsi="Times New Roman" w:cs="Times New Roman"/>
          <w:bCs/>
          <w:sz w:val="24"/>
          <w:szCs w:val="24"/>
        </w:rPr>
        <w:t>Для исследования отобрали</w:t>
      </w:r>
      <w:r w:rsidR="009A43C4" w:rsidRPr="009A43C4">
        <w:rPr>
          <w:rFonts w:ascii="Times New Roman" w:hAnsi="Times New Roman" w:cs="Times New Roman"/>
          <w:bCs/>
          <w:sz w:val="24"/>
          <w:szCs w:val="24"/>
        </w:rPr>
        <w:t xml:space="preserve"> </w:t>
      </w:r>
      <w:r w:rsidR="009A43C4" w:rsidRPr="00D26378">
        <w:rPr>
          <w:rFonts w:ascii="Times New Roman" w:hAnsi="Times New Roman" w:cs="Times New Roman"/>
          <w:bCs/>
          <w:sz w:val="24"/>
          <w:szCs w:val="24"/>
        </w:rPr>
        <w:t>собак карликовых и мелких пород</w:t>
      </w:r>
      <w:r w:rsidR="009A43C4">
        <w:rPr>
          <w:rFonts w:ascii="Times New Roman" w:hAnsi="Times New Roman" w:cs="Times New Roman"/>
          <w:bCs/>
          <w:sz w:val="24"/>
          <w:szCs w:val="24"/>
        </w:rPr>
        <w:t xml:space="preserve"> в </w:t>
      </w:r>
      <w:r w:rsidR="009A43C4" w:rsidRPr="00D26378">
        <w:rPr>
          <w:rFonts w:ascii="Times New Roman" w:hAnsi="Times New Roman" w:cs="Times New Roman"/>
          <w:bCs/>
          <w:sz w:val="24"/>
          <w:szCs w:val="24"/>
        </w:rPr>
        <w:t>возраст</w:t>
      </w:r>
      <w:r w:rsidR="009A43C4">
        <w:rPr>
          <w:rFonts w:ascii="Times New Roman" w:hAnsi="Times New Roman" w:cs="Times New Roman"/>
          <w:bCs/>
          <w:sz w:val="24"/>
          <w:szCs w:val="24"/>
        </w:rPr>
        <w:t>е</w:t>
      </w:r>
      <w:r w:rsidR="009A43C4" w:rsidRPr="00D26378">
        <w:rPr>
          <w:rFonts w:ascii="Times New Roman" w:hAnsi="Times New Roman" w:cs="Times New Roman"/>
          <w:bCs/>
          <w:sz w:val="24"/>
          <w:szCs w:val="24"/>
        </w:rPr>
        <w:t xml:space="preserve"> от 2 до </w:t>
      </w:r>
      <w:r w:rsidR="009A43C4">
        <w:rPr>
          <w:rFonts w:ascii="Times New Roman" w:hAnsi="Times New Roman" w:cs="Times New Roman"/>
          <w:bCs/>
          <w:sz w:val="24"/>
          <w:szCs w:val="24"/>
        </w:rPr>
        <w:t>5 лет, больных</w:t>
      </w:r>
      <w:r w:rsidR="00AE3E1A" w:rsidRPr="00D26378">
        <w:rPr>
          <w:rFonts w:ascii="Times New Roman" w:hAnsi="Times New Roman" w:cs="Times New Roman"/>
          <w:bCs/>
          <w:sz w:val="24"/>
          <w:szCs w:val="24"/>
        </w:rPr>
        <w:t xml:space="preserve"> спонтанными</w:t>
      </w:r>
      <w:r w:rsidR="009A43C4">
        <w:rPr>
          <w:rFonts w:ascii="Times New Roman" w:hAnsi="Times New Roman" w:cs="Times New Roman"/>
          <w:bCs/>
          <w:sz w:val="24"/>
          <w:szCs w:val="24"/>
        </w:rPr>
        <w:t xml:space="preserve"> формами острого гастроэнтерита</w:t>
      </w:r>
      <w:r w:rsidR="00601762" w:rsidRPr="00D26378">
        <w:rPr>
          <w:rFonts w:ascii="Times New Roman" w:hAnsi="Times New Roman" w:cs="Times New Roman"/>
          <w:bCs/>
          <w:sz w:val="24"/>
          <w:szCs w:val="24"/>
        </w:rPr>
        <w:t xml:space="preserve">. В </w:t>
      </w:r>
      <w:r w:rsidR="00AE3E1A" w:rsidRPr="00D26378">
        <w:rPr>
          <w:rFonts w:ascii="Times New Roman" w:hAnsi="Times New Roman" w:cs="Times New Roman"/>
          <w:bCs/>
          <w:sz w:val="24"/>
          <w:szCs w:val="24"/>
        </w:rPr>
        <w:t>референсную</w:t>
      </w:r>
      <w:r w:rsidR="00601762" w:rsidRPr="00D26378">
        <w:rPr>
          <w:rFonts w:ascii="Times New Roman" w:hAnsi="Times New Roman" w:cs="Times New Roman"/>
          <w:bCs/>
          <w:sz w:val="24"/>
          <w:szCs w:val="24"/>
        </w:rPr>
        <w:t xml:space="preserve"> групп</w:t>
      </w:r>
      <w:r w:rsidR="00AE3E1A" w:rsidRPr="00D26378">
        <w:rPr>
          <w:rFonts w:ascii="Times New Roman" w:hAnsi="Times New Roman" w:cs="Times New Roman"/>
          <w:bCs/>
          <w:sz w:val="24"/>
          <w:szCs w:val="24"/>
        </w:rPr>
        <w:t>у</w:t>
      </w:r>
      <w:r w:rsidR="00601762" w:rsidRPr="00D26378">
        <w:rPr>
          <w:rFonts w:ascii="Times New Roman" w:hAnsi="Times New Roman" w:cs="Times New Roman"/>
          <w:bCs/>
          <w:sz w:val="24"/>
          <w:szCs w:val="24"/>
        </w:rPr>
        <w:t xml:space="preserve"> </w:t>
      </w:r>
      <w:r w:rsidR="009A43C4">
        <w:rPr>
          <w:rFonts w:ascii="Times New Roman" w:hAnsi="Times New Roman" w:cs="Times New Roman"/>
          <w:bCs/>
          <w:sz w:val="24"/>
          <w:szCs w:val="24"/>
        </w:rPr>
        <w:t>определи</w:t>
      </w:r>
      <w:r w:rsidR="00AE3E1A" w:rsidRPr="00D26378">
        <w:rPr>
          <w:rFonts w:ascii="Times New Roman" w:hAnsi="Times New Roman" w:cs="Times New Roman"/>
          <w:bCs/>
          <w:sz w:val="24"/>
          <w:szCs w:val="24"/>
        </w:rPr>
        <w:t>ли</w:t>
      </w:r>
      <w:r w:rsidR="00601762" w:rsidRPr="00D26378">
        <w:rPr>
          <w:rFonts w:ascii="Times New Roman" w:hAnsi="Times New Roman" w:cs="Times New Roman"/>
          <w:bCs/>
          <w:sz w:val="24"/>
          <w:szCs w:val="24"/>
        </w:rPr>
        <w:t xml:space="preserve"> </w:t>
      </w:r>
      <w:r w:rsidR="00AE3E1A" w:rsidRPr="00D26378">
        <w:rPr>
          <w:rFonts w:ascii="Times New Roman" w:hAnsi="Times New Roman" w:cs="Times New Roman"/>
          <w:bCs/>
          <w:sz w:val="24"/>
          <w:szCs w:val="24"/>
        </w:rPr>
        <w:t>физиологически</w:t>
      </w:r>
      <w:r w:rsidR="00601762" w:rsidRPr="00D26378">
        <w:rPr>
          <w:rFonts w:ascii="Times New Roman" w:hAnsi="Times New Roman" w:cs="Times New Roman"/>
          <w:bCs/>
          <w:sz w:val="24"/>
          <w:szCs w:val="24"/>
        </w:rPr>
        <w:t xml:space="preserve"> здоровых собак </w:t>
      </w:r>
      <w:r w:rsidR="00B5664C">
        <w:rPr>
          <w:rFonts w:ascii="Times New Roman" w:hAnsi="Times New Roman" w:cs="Times New Roman"/>
          <w:bCs/>
          <w:sz w:val="24"/>
          <w:szCs w:val="24"/>
        </w:rPr>
        <w:t xml:space="preserve">— </w:t>
      </w:r>
      <w:r w:rsidR="00AE3E1A" w:rsidRPr="00D26378">
        <w:rPr>
          <w:rFonts w:ascii="Times New Roman" w:hAnsi="Times New Roman" w:cs="Times New Roman"/>
          <w:bCs/>
          <w:sz w:val="24"/>
          <w:szCs w:val="24"/>
        </w:rPr>
        <w:t xml:space="preserve">представителей </w:t>
      </w:r>
      <w:r w:rsidR="00601762" w:rsidRPr="00D26378">
        <w:rPr>
          <w:rFonts w:ascii="Times New Roman" w:hAnsi="Times New Roman" w:cs="Times New Roman"/>
          <w:bCs/>
          <w:sz w:val="24"/>
          <w:szCs w:val="24"/>
        </w:rPr>
        <w:t>карликовы</w:t>
      </w:r>
      <w:r w:rsidR="00B5664C">
        <w:rPr>
          <w:rFonts w:ascii="Times New Roman" w:hAnsi="Times New Roman" w:cs="Times New Roman"/>
          <w:bCs/>
          <w:sz w:val="24"/>
          <w:szCs w:val="24"/>
        </w:rPr>
        <w:t xml:space="preserve">х и мелких пород </w:t>
      </w:r>
      <w:r w:rsidR="00731695" w:rsidRPr="00D26378">
        <w:rPr>
          <w:rFonts w:ascii="Times New Roman" w:hAnsi="Times New Roman" w:cs="Times New Roman"/>
          <w:bCs/>
          <w:sz w:val="24"/>
          <w:szCs w:val="24"/>
        </w:rPr>
        <w:t>двух</w:t>
      </w:r>
      <w:r w:rsidR="00A051CD" w:rsidRPr="00D26378">
        <w:rPr>
          <w:rFonts w:ascii="Times New Roman" w:hAnsi="Times New Roman" w:cs="Times New Roman"/>
          <w:bCs/>
          <w:sz w:val="24"/>
          <w:szCs w:val="24"/>
        </w:rPr>
        <w:t>–</w:t>
      </w:r>
      <w:r w:rsidR="00731695" w:rsidRPr="00D26378">
        <w:rPr>
          <w:rFonts w:ascii="Times New Roman" w:hAnsi="Times New Roman" w:cs="Times New Roman"/>
          <w:bCs/>
          <w:sz w:val="24"/>
          <w:szCs w:val="24"/>
        </w:rPr>
        <w:t>пятилетнего возраста</w:t>
      </w:r>
      <w:r w:rsidR="00601762" w:rsidRPr="00D26378">
        <w:rPr>
          <w:rFonts w:ascii="Times New Roman" w:hAnsi="Times New Roman" w:cs="Times New Roman"/>
          <w:bCs/>
          <w:sz w:val="24"/>
          <w:szCs w:val="24"/>
        </w:rPr>
        <w:t>.</w:t>
      </w:r>
      <w:r w:rsidR="00970DD5">
        <w:rPr>
          <w:rFonts w:ascii="Times New Roman" w:hAnsi="Times New Roman" w:cs="Times New Roman"/>
          <w:bCs/>
          <w:sz w:val="24"/>
          <w:szCs w:val="24"/>
        </w:rPr>
        <w:t xml:space="preserve"> </w:t>
      </w:r>
    </w:p>
    <w:p w14:paraId="06CF4E7C" w14:textId="77777777" w:rsidR="0040158C" w:rsidRPr="00D26378" w:rsidRDefault="009C5BA1" w:rsidP="00A25A9E">
      <w:pPr>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исследование включали животных </w:t>
      </w:r>
      <w:r w:rsidR="00FB47CB" w:rsidRPr="00D26378">
        <w:rPr>
          <w:rFonts w:ascii="Times New Roman" w:hAnsi="Times New Roman" w:cs="Times New Roman"/>
          <w:bCs/>
          <w:sz w:val="24"/>
          <w:szCs w:val="24"/>
        </w:rPr>
        <w:t xml:space="preserve">по мере </w:t>
      </w:r>
      <w:r>
        <w:rPr>
          <w:rFonts w:ascii="Times New Roman" w:hAnsi="Times New Roman" w:cs="Times New Roman"/>
          <w:bCs/>
          <w:sz w:val="24"/>
          <w:szCs w:val="24"/>
        </w:rPr>
        <w:t>их поступления</w:t>
      </w:r>
      <w:r w:rsidR="00FB47CB" w:rsidRPr="00D26378">
        <w:rPr>
          <w:rFonts w:ascii="Times New Roman" w:hAnsi="Times New Roman" w:cs="Times New Roman"/>
          <w:bCs/>
          <w:sz w:val="24"/>
          <w:szCs w:val="24"/>
        </w:rPr>
        <w:t xml:space="preserve"> </w:t>
      </w:r>
      <w:r w:rsidR="00B5664C">
        <w:rPr>
          <w:rFonts w:ascii="Times New Roman" w:hAnsi="Times New Roman" w:cs="Times New Roman"/>
          <w:bCs/>
          <w:sz w:val="24"/>
          <w:szCs w:val="24"/>
        </w:rPr>
        <w:t xml:space="preserve">в </w:t>
      </w:r>
      <w:r w:rsidR="00731695" w:rsidRPr="00D26378">
        <w:rPr>
          <w:rFonts w:ascii="Times New Roman" w:hAnsi="Times New Roman" w:cs="Times New Roman"/>
          <w:bCs/>
          <w:sz w:val="24"/>
          <w:szCs w:val="24"/>
        </w:rPr>
        <w:t xml:space="preserve">клинику </w:t>
      </w:r>
      <w:r w:rsidR="00FB47CB" w:rsidRPr="00D26378">
        <w:rPr>
          <w:rFonts w:ascii="Times New Roman" w:hAnsi="Times New Roman" w:cs="Times New Roman"/>
          <w:bCs/>
          <w:sz w:val="24"/>
          <w:szCs w:val="24"/>
        </w:rPr>
        <w:t>ветеринар</w:t>
      </w:r>
      <w:r w:rsidR="00731695" w:rsidRPr="00D26378">
        <w:rPr>
          <w:rFonts w:ascii="Times New Roman" w:hAnsi="Times New Roman" w:cs="Times New Roman"/>
          <w:bCs/>
          <w:sz w:val="24"/>
          <w:szCs w:val="24"/>
        </w:rPr>
        <w:t>ной медицины</w:t>
      </w:r>
      <w:r w:rsidR="00FB47CB" w:rsidRPr="00D26378">
        <w:rPr>
          <w:rFonts w:ascii="Times New Roman" w:hAnsi="Times New Roman" w:cs="Times New Roman"/>
          <w:bCs/>
          <w:sz w:val="24"/>
          <w:szCs w:val="24"/>
        </w:rPr>
        <w:t>.</w:t>
      </w:r>
    </w:p>
    <w:p w14:paraId="5A02A890" w14:textId="77777777" w:rsidR="0040158C" w:rsidRPr="00D26378" w:rsidRDefault="009C5BA1" w:rsidP="00A25A9E">
      <w:pPr>
        <w:spacing w:after="0" w:line="276"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Критери</w:t>
      </w:r>
      <w:r w:rsidR="00FB47CB" w:rsidRPr="00D26378">
        <w:rPr>
          <w:rFonts w:ascii="Times New Roman" w:hAnsi="Times New Roman" w:cs="Times New Roman"/>
          <w:bCs/>
          <w:i/>
          <w:iCs/>
          <w:sz w:val="24"/>
          <w:szCs w:val="24"/>
        </w:rPr>
        <w:t>и включения</w:t>
      </w:r>
      <w:r w:rsidR="00731695" w:rsidRPr="00D26378">
        <w:rPr>
          <w:rFonts w:ascii="Times New Roman" w:hAnsi="Times New Roman" w:cs="Times New Roman"/>
          <w:bCs/>
          <w:sz w:val="24"/>
          <w:szCs w:val="24"/>
        </w:rPr>
        <w:t xml:space="preserve">: </w:t>
      </w:r>
      <w:r w:rsidR="00FB47CB" w:rsidRPr="00D26378">
        <w:rPr>
          <w:rFonts w:ascii="Times New Roman" w:hAnsi="Times New Roman" w:cs="Times New Roman"/>
          <w:bCs/>
          <w:sz w:val="24"/>
          <w:szCs w:val="24"/>
        </w:rPr>
        <w:t xml:space="preserve">наличие клинических, </w:t>
      </w:r>
      <w:r w:rsidR="00731695" w:rsidRPr="00D26378">
        <w:rPr>
          <w:rFonts w:ascii="Times New Roman" w:hAnsi="Times New Roman" w:cs="Times New Roman"/>
          <w:bCs/>
          <w:sz w:val="24"/>
          <w:szCs w:val="24"/>
        </w:rPr>
        <w:t xml:space="preserve">ультрасонографических, рентгенографических, </w:t>
      </w:r>
      <w:r w:rsidR="00FB47CB" w:rsidRPr="00D26378">
        <w:rPr>
          <w:rFonts w:ascii="Times New Roman" w:hAnsi="Times New Roman" w:cs="Times New Roman"/>
          <w:bCs/>
          <w:sz w:val="24"/>
          <w:szCs w:val="24"/>
        </w:rPr>
        <w:t xml:space="preserve">лабораторных признаков острого </w:t>
      </w:r>
      <w:r w:rsidR="00731695" w:rsidRPr="00D26378">
        <w:rPr>
          <w:rFonts w:ascii="Times New Roman" w:hAnsi="Times New Roman" w:cs="Times New Roman"/>
          <w:bCs/>
          <w:sz w:val="24"/>
          <w:szCs w:val="24"/>
        </w:rPr>
        <w:t>воспалительного процесса в желудочно-кишечном тракте</w:t>
      </w:r>
      <w:r w:rsidR="00FB47CB" w:rsidRPr="00D26378">
        <w:rPr>
          <w:rFonts w:ascii="Times New Roman" w:hAnsi="Times New Roman" w:cs="Times New Roman"/>
          <w:bCs/>
          <w:sz w:val="24"/>
          <w:szCs w:val="24"/>
        </w:rPr>
        <w:t>.</w:t>
      </w:r>
    </w:p>
    <w:p w14:paraId="33097B06" w14:textId="77777777" w:rsidR="00601762" w:rsidRPr="00D26378" w:rsidRDefault="00FB47CB" w:rsidP="00A25A9E">
      <w:pPr>
        <w:spacing w:after="0" w:line="276" w:lineRule="auto"/>
        <w:ind w:firstLine="567"/>
        <w:jc w:val="both"/>
        <w:rPr>
          <w:rFonts w:ascii="Times New Roman" w:hAnsi="Times New Roman" w:cs="Times New Roman"/>
          <w:bCs/>
          <w:sz w:val="24"/>
          <w:szCs w:val="24"/>
        </w:rPr>
      </w:pPr>
      <w:r w:rsidRPr="00D26378">
        <w:rPr>
          <w:rFonts w:ascii="Times New Roman" w:hAnsi="Times New Roman" w:cs="Times New Roman"/>
          <w:bCs/>
          <w:sz w:val="24"/>
          <w:szCs w:val="24"/>
        </w:rPr>
        <w:t xml:space="preserve">В качестве </w:t>
      </w:r>
      <w:r w:rsidRPr="00D26378">
        <w:rPr>
          <w:rFonts w:ascii="Times New Roman" w:hAnsi="Times New Roman" w:cs="Times New Roman"/>
          <w:bCs/>
          <w:i/>
          <w:iCs/>
          <w:sz w:val="24"/>
          <w:szCs w:val="24"/>
        </w:rPr>
        <w:t>критериев исключения</w:t>
      </w:r>
      <w:r w:rsidRPr="00D26378">
        <w:rPr>
          <w:rFonts w:ascii="Times New Roman" w:hAnsi="Times New Roman" w:cs="Times New Roman"/>
          <w:bCs/>
          <w:sz w:val="24"/>
          <w:szCs w:val="24"/>
        </w:rPr>
        <w:t xml:space="preserve"> были выбраны другие виды воспалительных заболеваний желудочно-кишечного тракта, хронические формы гастроэнтерита, положительные результаты паразитологических копрологических исследований, инфекционные форм</w:t>
      </w:r>
      <w:r w:rsidR="00BF1B79" w:rsidRPr="00D26378">
        <w:rPr>
          <w:rFonts w:ascii="Times New Roman" w:hAnsi="Times New Roman" w:cs="Times New Roman"/>
          <w:bCs/>
          <w:sz w:val="24"/>
          <w:szCs w:val="24"/>
        </w:rPr>
        <w:t>ы</w:t>
      </w:r>
      <w:r w:rsidRPr="00D26378">
        <w:rPr>
          <w:rFonts w:ascii="Times New Roman" w:hAnsi="Times New Roman" w:cs="Times New Roman"/>
          <w:bCs/>
          <w:sz w:val="24"/>
          <w:szCs w:val="24"/>
        </w:rPr>
        <w:t xml:space="preserve"> гастроэнтеритов (парвовирусный энтерит, коронавирусный энтерит, кишечная форма чумы собак), синдром мальабсорбции, кормовая аллергия, гастроэнтерит на фоне инородных тел или опухолей желудочно-кишечного тракта.</w:t>
      </w:r>
    </w:p>
    <w:p w14:paraId="0DC15F70" w14:textId="0A2B0BC4" w:rsidR="00601762" w:rsidRPr="00D26378" w:rsidRDefault="00601762" w:rsidP="00A25A9E">
      <w:pPr>
        <w:spacing w:after="0" w:line="276" w:lineRule="auto"/>
        <w:ind w:firstLine="567"/>
        <w:jc w:val="both"/>
        <w:rPr>
          <w:rFonts w:ascii="Times New Roman" w:hAnsi="Times New Roman" w:cs="Times New Roman"/>
          <w:bCs/>
          <w:sz w:val="24"/>
          <w:szCs w:val="24"/>
        </w:rPr>
      </w:pPr>
      <w:r w:rsidRPr="00D26378">
        <w:rPr>
          <w:rFonts w:ascii="Times New Roman" w:hAnsi="Times New Roman" w:cs="Times New Roman"/>
          <w:bCs/>
          <w:sz w:val="24"/>
          <w:szCs w:val="24"/>
        </w:rPr>
        <w:t>Диагно</w:t>
      </w:r>
      <w:r w:rsidR="00731695" w:rsidRPr="00D26378">
        <w:rPr>
          <w:rFonts w:ascii="Times New Roman" w:hAnsi="Times New Roman" w:cs="Times New Roman"/>
          <w:bCs/>
          <w:sz w:val="24"/>
          <w:szCs w:val="24"/>
        </w:rPr>
        <w:t>стический поиск</w:t>
      </w:r>
      <w:r w:rsidRPr="00D26378">
        <w:rPr>
          <w:rFonts w:ascii="Times New Roman" w:hAnsi="Times New Roman" w:cs="Times New Roman"/>
          <w:bCs/>
          <w:sz w:val="24"/>
          <w:szCs w:val="24"/>
        </w:rPr>
        <w:t xml:space="preserve"> </w:t>
      </w:r>
      <w:r w:rsidR="00731695" w:rsidRPr="00D26378">
        <w:rPr>
          <w:rFonts w:ascii="Times New Roman" w:hAnsi="Times New Roman" w:cs="Times New Roman"/>
          <w:bCs/>
          <w:sz w:val="24"/>
          <w:szCs w:val="24"/>
        </w:rPr>
        <w:t xml:space="preserve">осуществляли согласно </w:t>
      </w:r>
      <w:r w:rsidRPr="00D26378">
        <w:rPr>
          <w:rFonts w:ascii="Times New Roman" w:hAnsi="Times New Roman" w:cs="Times New Roman"/>
          <w:bCs/>
          <w:sz w:val="24"/>
          <w:szCs w:val="24"/>
        </w:rPr>
        <w:t>комплексно</w:t>
      </w:r>
      <w:r w:rsidR="00731695" w:rsidRPr="00D26378">
        <w:rPr>
          <w:rFonts w:ascii="Times New Roman" w:hAnsi="Times New Roman" w:cs="Times New Roman"/>
          <w:bCs/>
          <w:sz w:val="24"/>
          <w:szCs w:val="24"/>
        </w:rPr>
        <w:t>му подходу</w:t>
      </w:r>
      <w:r w:rsidRPr="00D26378">
        <w:rPr>
          <w:rFonts w:ascii="Times New Roman" w:hAnsi="Times New Roman" w:cs="Times New Roman"/>
          <w:bCs/>
          <w:sz w:val="24"/>
          <w:szCs w:val="24"/>
        </w:rPr>
        <w:t xml:space="preserve"> с учетом </w:t>
      </w:r>
      <w:r w:rsidR="00731695" w:rsidRPr="00D26378">
        <w:rPr>
          <w:rFonts w:ascii="Times New Roman" w:hAnsi="Times New Roman" w:cs="Times New Roman"/>
          <w:bCs/>
          <w:sz w:val="24"/>
          <w:szCs w:val="24"/>
        </w:rPr>
        <w:t>клинико-анамнестических данных</w:t>
      </w:r>
      <w:r w:rsidRPr="00D26378">
        <w:rPr>
          <w:rFonts w:ascii="Times New Roman" w:hAnsi="Times New Roman" w:cs="Times New Roman"/>
          <w:bCs/>
          <w:sz w:val="24"/>
          <w:szCs w:val="24"/>
        </w:rPr>
        <w:t xml:space="preserve">, </w:t>
      </w:r>
      <w:r w:rsidR="00731695" w:rsidRPr="00D26378">
        <w:rPr>
          <w:rFonts w:ascii="Times New Roman" w:hAnsi="Times New Roman" w:cs="Times New Roman"/>
          <w:bCs/>
          <w:sz w:val="24"/>
          <w:szCs w:val="24"/>
        </w:rPr>
        <w:t xml:space="preserve">результатов </w:t>
      </w:r>
      <w:r w:rsidRPr="00D26378">
        <w:rPr>
          <w:rFonts w:ascii="Times New Roman" w:hAnsi="Times New Roman" w:cs="Times New Roman"/>
          <w:bCs/>
          <w:sz w:val="24"/>
          <w:szCs w:val="24"/>
        </w:rPr>
        <w:t>морфологическ</w:t>
      </w:r>
      <w:r w:rsidR="00731695" w:rsidRPr="00D26378">
        <w:rPr>
          <w:rFonts w:ascii="Times New Roman" w:hAnsi="Times New Roman" w:cs="Times New Roman"/>
          <w:bCs/>
          <w:sz w:val="24"/>
          <w:szCs w:val="24"/>
        </w:rPr>
        <w:t>их</w:t>
      </w:r>
      <w:r w:rsidRPr="00D26378">
        <w:rPr>
          <w:rFonts w:ascii="Times New Roman" w:hAnsi="Times New Roman" w:cs="Times New Roman"/>
          <w:bCs/>
          <w:sz w:val="24"/>
          <w:szCs w:val="24"/>
        </w:rPr>
        <w:t xml:space="preserve"> и биохимическ</w:t>
      </w:r>
      <w:r w:rsidR="00731695" w:rsidRPr="00D26378">
        <w:rPr>
          <w:rFonts w:ascii="Times New Roman" w:hAnsi="Times New Roman" w:cs="Times New Roman"/>
          <w:bCs/>
          <w:sz w:val="24"/>
          <w:szCs w:val="24"/>
        </w:rPr>
        <w:t>их гематологических</w:t>
      </w:r>
      <w:r w:rsidRPr="00D26378">
        <w:rPr>
          <w:rFonts w:ascii="Times New Roman" w:hAnsi="Times New Roman" w:cs="Times New Roman"/>
          <w:bCs/>
          <w:sz w:val="24"/>
          <w:szCs w:val="24"/>
        </w:rPr>
        <w:t xml:space="preserve"> </w:t>
      </w:r>
      <w:r w:rsidR="00731695" w:rsidRPr="00D26378">
        <w:rPr>
          <w:rFonts w:ascii="Times New Roman" w:hAnsi="Times New Roman" w:cs="Times New Roman"/>
          <w:bCs/>
          <w:sz w:val="24"/>
          <w:szCs w:val="24"/>
        </w:rPr>
        <w:t>исследований</w:t>
      </w:r>
      <w:r w:rsidRPr="00D26378">
        <w:rPr>
          <w:rFonts w:ascii="Times New Roman" w:hAnsi="Times New Roman" w:cs="Times New Roman"/>
          <w:bCs/>
          <w:sz w:val="24"/>
          <w:szCs w:val="24"/>
        </w:rPr>
        <w:t xml:space="preserve">, абдоминальной </w:t>
      </w:r>
      <w:r w:rsidR="00731695" w:rsidRPr="00D26378">
        <w:rPr>
          <w:rFonts w:ascii="Times New Roman" w:hAnsi="Times New Roman" w:cs="Times New Roman"/>
          <w:bCs/>
          <w:sz w:val="24"/>
          <w:szCs w:val="24"/>
        </w:rPr>
        <w:t xml:space="preserve">рентгенографии и </w:t>
      </w:r>
      <w:r w:rsidRPr="00D26378">
        <w:rPr>
          <w:rFonts w:ascii="Times New Roman" w:hAnsi="Times New Roman" w:cs="Times New Roman"/>
          <w:bCs/>
          <w:sz w:val="24"/>
          <w:szCs w:val="24"/>
        </w:rPr>
        <w:t xml:space="preserve">ультрасонографии. </w:t>
      </w:r>
      <w:r w:rsidR="00731695" w:rsidRPr="00D26378">
        <w:rPr>
          <w:rFonts w:ascii="Times New Roman" w:hAnsi="Times New Roman" w:cs="Times New Roman"/>
          <w:bCs/>
          <w:sz w:val="24"/>
          <w:szCs w:val="24"/>
        </w:rPr>
        <w:t>Физическое</w:t>
      </w:r>
      <w:r w:rsidRPr="00D26378">
        <w:rPr>
          <w:rFonts w:ascii="Times New Roman" w:hAnsi="Times New Roman" w:cs="Times New Roman"/>
          <w:bCs/>
          <w:sz w:val="24"/>
          <w:szCs w:val="24"/>
        </w:rPr>
        <w:t xml:space="preserve"> обследование проводили по </w:t>
      </w:r>
      <w:r w:rsidR="00731695" w:rsidRPr="00D26378">
        <w:rPr>
          <w:rFonts w:ascii="Times New Roman" w:hAnsi="Times New Roman" w:cs="Times New Roman"/>
          <w:bCs/>
          <w:sz w:val="24"/>
          <w:szCs w:val="24"/>
        </w:rPr>
        <w:t>общепринятой</w:t>
      </w:r>
      <w:r w:rsidRPr="00D26378">
        <w:rPr>
          <w:rFonts w:ascii="Times New Roman" w:hAnsi="Times New Roman" w:cs="Times New Roman"/>
          <w:bCs/>
          <w:sz w:val="24"/>
          <w:szCs w:val="24"/>
        </w:rPr>
        <w:t xml:space="preserve"> методике. Оценку бол</w:t>
      </w:r>
      <w:r w:rsidR="00731695" w:rsidRPr="00D26378">
        <w:rPr>
          <w:rFonts w:ascii="Times New Roman" w:hAnsi="Times New Roman" w:cs="Times New Roman"/>
          <w:bCs/>
          <w:sz w:val="24"/>
          <w:szCs w:val="24"/>
        </w:rPr>
        <w:t xml:space="preserve">и </w:t>
      </w:r>
      <w:r w:rsidRPr="00D26378">
        <w:rPr>
          <w:rFonts w:ascii="Times New Roman" w:hAnsi="Times New Roman" w:cs="Times New Roman"/>
          <w:bCs/>
          <w:sz w:val="24"/>
          <w:szCs w:val="24"/>
        </w:rPr>
        <w:t>проводили по 4-бал</w:t>
      </w:r>
      <w:r w:rsidR="009C5BA1">
        <w:rPr>
          <w:rFonts w:ascii="Times New Roman" w:hAnsi="Times New Roman" w:cs="Times New Roman"/>
          <w:bCs/>
          <w:sz w:val="24"/>
          <w:szCs w:val="24"/>
        </w:rPr>
        <w:t>л</w:t>
      </w:r>
      <w:r w:rsidRPr="00D26378">
        <w:rPr>
          <w:rFonts w:ascii="Times New Roman" w:hAnsi="Times New Roman" w:cs="Times New Roman"/>
          <w:bCs/>
          <w:sz w:val="24"/>
          <w:szCs w:val="24"/>
        </w:rPr>
        <w:t xml:space="preserve">ьной </w:t>
      </w:r>
      <w:r w:rsidR="00731695" w:rsidRPr="00D26378">
        <w:rPr>
          <w:rFonts w:ascii="Times New Roman" w:hAnsi="Times New Roman" w:cs="Times New Roman"/>
          <w:bCs/>
          <w:sz w:val="24"/>
          <w:szCs w:val="24"/>
        </w:rPr>
        <w:t xml:space="preserve">визуальной </w:t>
      </w:r>
      <w:r w:rsidRPr="00D26378">
        <w:rPr>
          <w:rFonts w:ascii="Times New Roman" w:hAnsi="Times New Roman" w:cs="Times New Roman"/>
          <w:bCs/>
          <w:sz w:val="24"/>
          <w:szCs w:val="24"/>
        </w:rPr>
        <w:t>шкале</w:t>
      </w:r>
      <w:r w:rsidR="00FC492E" w:rsidRPr="00D26378">
        <w:rPr>
          <w:rFonts w:ascii="Times New Roman" w:hAnsi="Times New Roman" w:cs="Times New Roman"/>
          <w:bCs/>
          <w:sz w:val="24"/>
          <w:szCs w:val="24"/>
        </w:rPr>
        <w:t xml:space="preserve"> </w:t>
      </w:r>
      <w:r w:rsidR="00FC492E" w:rsidRPr="00D26378">
        <w:rPr>
          <w:rFonts w:ascii="Times New Roman" w:hAnsi="Times New Roman" w:cs="Times New Roman"/>
          <w:sz w:val="24"/>
          <w:szCs w:val="24"/>
        </w:rPr>
        <w:t>[1</w:t>
      </w:r>
      <w:r w:rsidR="00E953D8" w:rsidRPr="009F478C">
        <w:rPr>
          <w:rFonts w:ascii="Times New Roman" w:hAnsi="Times New Roman" w:cs="Times New Roman"/>
          <w:sz w:val="24"/>
          <w:szCs w:val="24"/>
        </w:rPr>
        <w:t>2</w:t>
      </w:r>
      <w:r w:rsidR="00FC492E" w:rsidRPr="00D26378">
        <w:rPr>
          <w:rFonts w:ascii="Times New Roman" w:hAnsi="Times New Roman" w:cs="Times New Roman"/>
          <w:sz w:val="24"/>
          <w:szCs w:val="24"/>
        </w:rPr>
        <w:t>, 13]</w:t>
      </w:r>
      <w:r w:rsidRPr="00D26378">
        <w:rPr>
          <w:rFonts w:ascii="Times New Roman" w:hAnsi="Times New Roman" w:cs="Times New Roman"/>
          <w:bCs/>
          <w:sz w:val="24"/>
          <w:szCs w:val="24"/>
        </w:rPr>
        <w:t>.</w:t>
      </w:r>
    </w:p>
    <w:p w14:paraId="4E76FF63" w14:textId="77777777" w:rsidR="00FB47CB" w:rsidRPr="00D26378" w:rsidRDefault="00601762" w:rsidP="00A25A9E">
      <w:pPr>
        <w:spacing w:after="0" w:line="276" w:lineRule="auto"/>
        <w:ind w:firstLine="567"/>
        <w:jc w:val="both"/>
        <w:rPr>
          <w:rFonts w:ascii="Times New Roman" w:hAnsi="Times New Roman" w:cs="Times New Roman"/>
          <w:bCs/>
          <w:sz w:val="24"/>
          <w:szCs w:val="24"/>
        </w:rPr>
      </w:pPr>
      <w:r w:rsidRPr="00D26378">
        <w:rPr>
          <w:rFonts w:ascii="Times New Roman" w:hAnsi="Times New Roman" w:cs="Times New Roman"/>
          <w:bCs/>
          <w:sz w:val="24"/>
          <w:szCs w:val="24"/>
        </w:rPr>
        <w:t>Согласно критериям включения и исключения</w:t>
      </w:r>
      <w:r w:rsidR="009C5BA1">
        <w:rPr>
          <w:rFonts w:ascii="Times New Roman" w:hAnsi="Times New Roman" w:cs="Times New Roman"/>
          <w:bCs/>
          <w:sz w:val="24"/>
          <w:szCs w:val="24"/>
        </w:rPr>
        <w:t>, в исследование попали собаки (</w:t>
      </w:r>
      <w:r w:rsidRPr="00D26378">
        <w:rPr>
          <w:rFonts w:ascii="Times New Roman" w:hAnsi="Times New Roman" w:cs="Times New Roman"/>
          <w:bCs/>
          <w:sz w:val="24"/>
          <w:szCs w:val="24"/>
        </w:rPr>
        <w:t>31</w:t>
      </w:r>
      <w:r w:rsidR="009C5BA1">
        <w:rPr>
          <w:rFonts w:ascii="Times New Roman" w:hAnsi="Times New Roman" w:cs="Times New Roman"/>
          <w:bCs/>
          <w:sz w:val="24"/>
          <w:szCs w:val="24"/>
        </w:rPr>
        <w:t>), больные</w:t>
      </w:r>
      <w:r w:rsidRPr="00D26378">
        <w:rPr>
          <w:rFonts w:ascii="Times New Roman" w:hAnsi="Times New Roman" w:cs="Times New Roman"/>
          <w:bCs/>
          <w:sz w:val="24"/>
          <w:szCs w:val="24"/>
        </w:rPr>
        <w:t xml:space="preserve"> острым гас</w:t>
      </w:r>
      <w:r w:rsidR="009C5BA1">
        <w:rPr>
          <w:rFonts w:ascii="Times New Roman" w:hAnsi="Times New Roman" w:cs="Times New Roman"/>
          <w:bCs/>
          <w:sz w:val="24"/>
          <w:szCs w:val="24"/>
        </w:rPr>
        <w:t>троэнтеритом, которых</w:t>
      </w:r>
      <w:r w:rsidRPr="00D26378">
        <w:rPr>
          <w:rFonts w:ascii="Times New Roman" w:hAnsi="Times New Roman" w:cs="Times New Roman"/>
          <w:bCs/>
          <w:sz w:val="24"/>
          <w:szCs w:val="24"/>
        </w:rPr>
        <w:t xml:space="preserve"> разделили на 2 подгруппы: </w:t>
      </w:r>
      <w:r w:rsidRPr="00D26378">
        <w:rPr>
          <w:rFonts w:ascii="Times New Roman" w:hAnsi="Times New Roman" w:cs="Times New Roman"/>
          <w:bCs/>
          <w:i/>
          <w:iCs/>
          <w:sz w:val="24"/>
          <w:szCs w:val="24"/>
        </w:rPr>
        <w:t>первая</w:t>
      </w:r>
      <w:r w:rsidR="007748F5">
        <w:rPr>
          <w:rFonts w:ascii="Times New Roman" w:hAnsi="Times New Roman" w:cs="Times New Roman"/>
          <w:bCs/>
          <w:sz w:val="24"/>
          <w:szCs w:val="24"/>
        </w:rPr>
        <w:t xml:space="preserve"> (n=14) —</w:t>
      </w:r>
      <w:r w:rsidR="009C5BA1">
        <w:rPr>
          <w:rFonts w:ascii="Times New Roman" w:hAnsi="Times New Roman" w:cs="Times New Roman"/>
          <w:bCs/>
          <w:sz w:val="24"/>
          <w:szCs w:val="24"/>
        </w:rPr>
        <w:t xml:space="preserve"> </w:t>
      </w:r>
      <w:r w:rsidRPr="00D26378">
        <w:rPr>
          <w:rFonts w:ascii="Times New Roman" w:hAnsi="Times New Roman" w:cs="Times New Roman"/>
          <w:bCs/>
          <w:sz w:val="24"/>
          <w:szCs w:val="24"/>
        </w:rPr>
        <w:t xml:space="preserve">без осложнения болевым синдромом; </w:t>
      </w:r>
      <w:r w:rsidRPr="00D26378">
        <w:rPr>
          <w:rFonts w:ascii="Times New Roman" w:hAnsi="Times New Roman" w:cs="Times New Roman"/>
          <w:bCs/>
          <w:i/>
          <w:iCs/>
          <w:sz w:val="24"/>
          <w:szCs w:val="24"/>
        </w:rPr>
        <w:t>вторая</w:t>
      </w:r>
      <w:r w:rsidRPr="00D26378">
        <w:rPr>
          <w:rFonts w:ascii="Times New Roman" w:hAnsi="Times New Roman" w:cs="Times New Roman"/>
          <w:bCs/>
          <w:sz w:val="24"/>
          <w:szCs w:val="24"/>
        </w:rPr>
        <w:t xml:space="preserve"> (n=17) </w:t>
      </w:r>
      <w:r w:rsidR="007748F5">
        <w:rPr>
          <w:rFonts w:ascii="Times New Roman" w:hAnsi="Times New Roman" w:cs="Times New Roman"/>
          <w:bCs/>
          <w:sz w:val="24"/>
          <w:szCs w:val="24"/>
        </w:rPr>
        <w:t>—</w:t>
      </w:r>
      <w:r w:rsidR="009C5BA1">
        <w:rPr>
          <w:rFonts w:ascii="Times New Roman" w:hAnsi="Times New Roman" w:cs="Times New Roman"/>
          <w:bCs/>
          <w:sz w:val="24"/>
          <w:szCs w:val="24"/>
        </w:rPr>
        <w:t xml:space="preserve"> с </w:t>
      </w:r>
      <w:r w:rsidRPr="00D26378">
        <w:rPr>
          <w:rFonts w:ascii="Times New Roman" w:hAnsi="Times New Roman" w:cs="Times New Roman"/>
          <w:bCs/>
          <w:sz w:val="24"/>
          <w:szCs w:val="24"/>
        </w:rPr>
        <w:t>осложненным болевым синдромом.</w:t>
      </w:r>
    </w:p>
    <w:p w14:paraId="46305F8B" w14:textId="77777777" w:rsidR="009D7A04" w:rsidRPr="00D26378" w:rsidRDefault="00731695" w:rsidP="00A25A9E">
      <w:pPr>
        <w:spacing w:after="0" w:line="276" w:lineRule="auto"/>
        <w:ind w:firstLine="567"/>
        <w:jc w:val="both"/>
        <w:rPr>
          <w:rFonts w:ascii="Times New Roman" w:hAnsi="Times New Roman" w:cs="Times New Roman"/>
          <w:bCs/>
          <w:sz w:val="24"/>
          <w:szCs w:val="24"/>
        </w:rPr>
      </w:pPr>
      <w:r w:rsidRPr="00D26378">
        <w:rPr>
          <w:rFonts w:ascii="Times New Roman" w:hAnsi="Times New Roman" w:cs="Times New Roman"/>
          <w:bCs/>
          <w:sz w:val="24"/>
          <w:szCs w:val="24"/>
        </w:rPr>
        <w:t>Морфологические параметры</w:t>
      </w:r>
      <w:r w:rsidR="00C35415" w:rsidRPr="00D26378">
        <w:rPr>
          <w:rFonts w:ascii="Times New Roman" w:hAnsi="Times New Roman" w:cs="Times New Roman"/>
          <w:bCs/>
          <w:sz w:val="24"/>
          <w:szCs w:val="24"/>
        </w:rPr>
        <w:t xml:space="preserve"> крови </w:t>
      </w:r>
      <w:r w:rsidRPr="00D26378">
        <w:rPr>
          <w:rFonts w:ascii="Times New Roman" w:hAnsi="Times New Roman" w:cs="Times New Roman"/>
          <w:bCs/>
          <w:sz w:val="24"/>
          <w:szCs w:val="24"/>
        </w:rPr>
        <w:t>оценивали</w:t>
      </w:r>
      <w:r w:rsidR="00C35415" w:rsidRPr="00D26378">
        <w:rPr>
          <w:rFonts w:ascii="Times New Roman" w:hAnsi="Times New Roman" w:cs="Times New Roman"/>
          <w:bCs/>
          <w:sz w:val="24"/>
          <w:szCs w:val="24"/>
        </w:rPr>
        <w:t xml:space="preserve"> </w:t>
      </w:r>
      <w:r w:rsidRPr="00D26378">
        <w:rPr>
          <w:rFonts w:ascii="Times New Roman" w:hAnsi="Times New Roman" w:cs="Times New Roman"/>
          <w:bCs/>
          <w:sz w:val="24"/>
          <w:szCs w:val="24"/>
        </w:rPr>
        <w:t>согласно общеизвестной методике</w:t>
      </w:r>
      <w:r w:rsidR="00C35415" w:rsidRPr="00D26378">
        <w:rPr>
          <w:rFonts w:ascii="Times New Roman" w:hAnsi="Times New Roman" w:cs="Times New Roman"/>
          <w:bCs/>
          <w:sz w:val="24"/>
          <w:szCs w:val="24"/>
        </w:rPr>
        <w:t xml:space="preserve"> с использование</w:t>
      </w:r>
      <w:r w:rsidR="009C5BA1">
        <w:rPr>
          <w:rFonts w:ascii="Times New Roman" w:hAnsi="Times New Roman" w:cs="Times New Roman"/>
          <w:bCs/>
          <w:sz w:val="24"/>
          <w:szCs w:val="24"/>
        </w:rPr>
        <w:t>м</w:t>
      </w:r>
      <w:r w:rsidR="00C35415" w:rsidRPr="00D26378">
        <w:rPr>
          <w:rFonts w:ascii="Times New Roman" w:hAnsi="Times New Roman" w:cs="Times New Roman"/>
          <w:bCs/>
          <w:sz w:val="24"/>
          <w:szCs w:val="24"/>
        </w:rPr>
        <w:t xml:space="preserve"> гематологического анализатора</w:t>
      </w:r>
      <w:r w:rsidR="00FB47CB" w:rsidRPr="00D26378">
        <w:rPr>
          <w:rFonts w:ascii="Times New Roman" w:hAnsi="Times New Roman" w:cs="Times New Roman"/>
          <w:bCs/>
          <w:sz w:val="24"/>
          <w:szCs w:val="24"/>
        </w:rPr>
        <w:t xml:space="preserve"> </w:t>
      </w:r>
      <w:r w:rsidR="00FB47CB" w:rsidRPr="00D26378">
        <w:rPr>
          <w:rFonts w:ascii="Times New Roman" w:hAnsi="Times New Roman" w:cs="Times New Roman"/>
          <w:bCs/>
          <w:i/>
          <w:iCs/>
          <w:sz w:val="24"/>
          <w:szCs w:val="24"/>
        </w:rPr>
        <w:t>URIT-2900 Vet Plus</w:t>
      </w:r>
      <w:r w:rsidR="00FC492E" w:rsidRPr="00D26378">
        <w:rPr>
          <w:rFonts w:ascii="Times New Roman" w:hAnsi="Times New Roman" w:cs="Times New Roman"/>
          <w:bCs/>
          <w:sz w:val="24"/>
          <w:szCs w:val="24"/>
        </w:rPr>
        <w:t xml:space="preserve"> </w:t>
      </w:r>
      <w:r w:rsidR="00FC492E" w:rsidRPr="00D26378">
        <w:rPr>
          <w:rFonts w:ascii="Times New Roman" w:hAnsi="Times New Roman" w:cs="Times New Roman"/>
          <w:sz w:val="24"/>
          <w:szCs w:val="24"/>
        </w:rPr>
        <w:t>[11]</w:t>
      </w:r>
      <w:r w:rsidR="00FB47CB" w:rsidRPr="00D26378">
        <w:rPr>
          <w:rFonts w:ascii="Times New Roman" w:hAnsi="Times New Roman" w:cs="Times New Roman"/>
          <w:bCs/>
          <w:sz w:val="24"/>
          <w:szCs w:val="24"/>
        </w:rPr>
        <w:t>.</w:t>
      </w:r>
      <w:r w:rsidR="00FB47CB" w:rsidRPr="009A43C4">
        <w:rPr>
          <w:rFonts w:ascii="Times New Roman" w:hAnsi="Times New Roman" w:cs="Times New Roman"/>
          <w:bCs/>
          <w:sz w:val="24"/>
          <w:szCs w:val="24"/>
        </w:rPr>
        <w:t xml:space="preserve"> </w:t>
      </w:r>
      <w:r w:rsidR="00F328AD" w:rsidRPr="009A43C4">
        <w:rPr>
          <w:rFonts w:ascii="Times New Roman" w:hAnsi="Times New Roman" w:cs="Times New Roman"/>
          <w:bCs/>
          <w:sz w:val="24"/>
          <w:szCs w:val="24"/>
        </w:rPr>
        <w:t>Измеряли</w:t>
      </w:r>
      <w:r w:rsidR="009C5BA1">
        <w:rPr>
          <w:rFonts w:ascii="Times New Roman" w:hAnsi="Times New Roman" w:cs="Times New Roman"/>
          <w:bCs/>
          <w:sz w:val="24"/>
          <w:szCs w:val="24"/>
        </w:rPr>
        <w:t xml:space="preserve"> следующие</w:t>
      </w:r>
      <w:r w:rsidR="00FB47CB" w:rsidRPr="00D26378">
        <w:rPr>
          <w:rFonts w:ascii="Times New Roman" w:hAnsi="Times New Roman" w:cs="Times New Roman"/>
          <w:bCs/>
          <w:sz w:val="24"/>
          <w:szCs w:val="24"/>
        </w:rPr>
        <w:t xml:space="preserve"> </w:t>
      </w:r>
      <w:r w:rsidRPr="00D26378">
        <w:rPr>
          <w:rFonts w:ascii="Times New Roman" w:hAnsi="Times New Roman" w:cs="Times New Roman"/>
          <w:bCs/>
          <w:sz w:val="24"/>
          <w:szCs w:val="24"/>
        </w:rPr>
        <w:t>показатели</w:t>
      </w:r>
      <w:r w:rsidR="00FB47CB" w:rsidRPr="00D26378">
        <w:rPr>
          <w:rFonts w:ascii="Times New Roman" w:hAnsi="Times New Roman" w:cs="Times New Roman"/>
          <w:bCs/>
          <w:sz w:val="24"/>
          <w:szCs w:val="24"/>
        </w:rPr>
        <w:t xml:space="preserve">: </w:t>
      </w:r>
      <w:r w:rsidRPr="00D26378">
        <w:rPr>
          <w:rFonts w:ascii="Times New Roman" w:hAnsi="Times New Roman" w:cs="Times New Roman"/>
          <w:bCs/>
          <w:sz w:val="24"/>
          <w:szCs w:val="24"/>
        </w:rPr>
        <w:t xml:space="preserve">эритроциты, </w:t>
      </w:r>
      <w:r w:rsidR="00FB47CB" w:rsidRPr="00D26378">
        <w:rPr>
          <w:rFonts w:ascii="Times New Roman" w:hAnsi="Times New Roman" w:cs="Times New Roman"/>
          <w:bCs/>
          <w:sz w:val="24"/>
          <w:szCs w:val="24"/>
        </w:rPr>
        <w:t xml:space="preserve">гемоглобин, </w:t>
      </w:r>
      <w:r w:rsidRPr="00D26378">
        <w:rPr>
          <w:rFonts w:ascii="Times New Roman" w:hAnsi="Times New Roman" w:cs="Times New Roman"/>
          <w:bCs/>
          <w:sz w:val="24"/>
          <w:szCs w:val="24"/>
        </w:rPr>
        <w:t xml:space="preserve">лейкоциты, </w:t>
      </w:r>
      <w:r w:rsidR="00FB47CB" w:rsidRPr="00D26378">
        <w:rPr>
          <w:rFonts w:ascii="Times New Roman" w:hAnsi="Times New Roman" w:cs="Times New Roman"/>
          <w:bCs/>
          <w:sz w:val="24"/>
          <w:szCs w:val="24"/>
        </w:rPr>
        <w:t xml:space="preserve">тромбоциты, гематокрит, тромбоцитокрит, средняя концентрация гемоглобина в эритроците (MCHC), среднее содержание гемоглобина в эритроците (MCH), средний объем эритроцита (MCV), ширина распределения эритроцитов по объему. </w:t>
      </w:r>
      <w:r w:rsidRPr="00D26378">
        <w:rPr>
          <w:rFonts w:ascii="Times New Roman" w:hAnsi="Times New Roman" w:cs="Times New Roman"/>
          <w:bCs/>
          <w:sz w:val="24"/>
          <w:szCs w:val="24"/>
        </w:rPr>
        <w:t>В аппарате Панченкова</w:t>
      </w:r>
      <w:r w:rsidRPr="009A43C4">
        <w:rPr>
          <w:rFonts w:ascii="Times New Roman" w:hAnsi="Times New Roman" w:cs="Times New Roman"/>
          <w:bCs/>
          <w:sz w:val="24"/>
          <w:szCs w:val="24"/>
        </w:rPr>
        <w:t xml:space="preserve"> </w:t>
      </w:r>
      <w:r w:rsidR="009A43C4" w:rsidRPr="009A43C4">
        <w:rPr>
          <w:rFonts w:ascii="Times New Roman" w:hAnsi="Times New Roman" w:cs="Times New Roman"/>
          <w:bCs/>
          <w:sz w:val="24"/>
          <w:szCs w:val="24"/>
        </w:rPr>
        <w:t>определяли</w:t>
      </w:r>
      <w:r w:rsidR="009A43C4">
        <w:rPr>
          <w:rFonts w:ascii="Times New Roman" w:hAnsi="Times New Roman" w:cs="Times New Roman"/>
          <w:bCs/>
          <w:color w:val="0070C0"/>
          <w:sz w:val="24"/>
          <w:szCs w:val="24"/>
        </w:rPr>
        <w:t xml:space="preserve"> </w:t>
      </w:r>
      <w:r w:rsidRPr="00D26378">
        <w:rPr>
          <w:rFonts w:ascii="Times New Roman" w:hAnsi="Times New Roman" w:cs="Times New Roman"/>
          <w:bCs/>
          <w:sz w:val="24"/>
          <w:szCs w:val="24"/>
        </w:rPr>
        <w:t>с</w:t>
      </w:r>
      <w:r w:rsidR="00FB47CB" w:rsidRPr="00D26378">
        <w:rPr>
          <w:rFonts w:ascii="Times New Roman" w:hAnsi="Times New Roman" w:cs="Times New Roman"/>
          <w:bCs/>
          <w:sz w:val="24"/>
          <w:szCs w:val="24"/>
        </w:rPr>
        <w:t xml:space="preserve">корость оседания эритроцитов (СОЭ). </w:t>
      </w:r>
      <w:r w:rsidRPr="00D26378">
        <w:rPr>
          <w:rFonts w:ascii="Times New Roman" w:hAnsi="Times New Roman" w:cs="Times New Roman"/>
          <w:bCs/>
          <w:sz w:val="24"/>
          <w:szCs w:val="24"/>
        </w:rPr>
        <w:t>Лейкограмму</w:t>
      </w:r>
      <w:r w:rsidR="00C35415" w:rsidRPr="00D26378">
        <w:rPr>
          <w:rFonts w:ascii="Times New Roman" w:hAnsi="Times New Roman" w:cs="Times New Roman"/>
          <w:bCs/>
          <w:sz w:val="24"/>
          <w:szCs w:val="24"/>
        </w:rPr>
        <w:t xml:space="preserve"> </w:t>
      </w:r>
      <w:r w:rsidR="009D7A04" w:rsidRPr="00D26378">
        <w:rPr>
          <w:rFonts w:ascii="Times New Roman" w:hAnsi="Times New Roman" w:cs="Times New Roman"/>
          <w:bCs/>
          <w:sz w:val="24"/>
          <w:szCs w:val="24"/>
        </w:rPr>
        <w:t xml:space="preserve">характеризовали методом </w:t>
      </w:r>
      <w:r w:rsidR="00D75B1B" w:rsidRPr="00D26378">
        <w:rPr>
          <w:rFonts w:ascii="Times New Roman" w:hAnsi="Times New Roman" w:cs="Times New Roman"/>
          <w:bCs/>
          <w:sz w:val="24"/>
          <w:szCs w:val="24"/>
        </w:rPr>
        <w:t>подсч</w:t>
      </w:r>
      <w:r w:rsidR="009D7A04" w:rsidRPr="00D26378">
        <w:rPr>
          <w:rFonts w:ascii="Times New Roman" w:hAnsi="Times New Roman" w:cs="Times New Roman"/>
          <w:bCs/>
          <w:sz w:val="24"/>
          <w:szCs w:val="24"/>
        </w:rPr>
        <w:t>ета</w:t>
      </w:r>
      <w:r w:rsidR="00C35415" w:rsidRPr="00D26378">
        <w:rPr>
          <w:rFonts w:ascii="Times New Roman" w:hAnsi="Times New Roman" w:cs="Times New Roman"/>
          <w:bCs/>
          <w:sz w:val="24"/>
          <w:szCs w:val="24"/>
        </w:rPr>
        <w:t xml:space="preserve"> в камере с сеткой Горяева </w:t>
      </w:r>
      <w:r w:rsidR="00FC492E" w:rsidRPr="00D26378">
        <w:rPr>
          <w:rFonts w:ascii="Times New Roman" w:hAnsi="Times New Roman" w:cs="Times New Roman"/>
          <w:sz w:val="24"/>
          <w:szCs w:val="24"/>
        </w:rPr>
        <w:t>[13, 14]</w:t>
      </w:r>
      <w:r w:rsidR="009D7A04" w:rsidRPr="00D26378">
        <w:rPr>
          <w:rFonts w:ascii="Times New Roman" w:hAnsi="Times New Roman" w:cs="Times New Roman"/>
          <w:bCs/>
          <w:sz w:val="24"/>
          <w:szCs w:val="24"/>
        </w:rPr>
        <w:t>.</w:t>
      </w:r>
    </w:p>
    <w:p w14:paraId="48CE2486" w14:textId="77777777" w:rsidR="00C35415" w:rsidRPr="00D26378" w:rsidRDefault="009D7A04" w:rsidP="00A25A9E">
      <w:pPr>
        <w:spacing w:after="0" w:line="276" w:lineRule="auto"/>
        <w:ind w:firstLine="567"/>
        <w:jc w:val="both"/>
        <w:rPr>
          <w:rFonts w:ascii="Times New Roman" w:hAnsi="Times New Roman" w:cs="Times New Roman"/>
          <w:bCs/>
          <w:sz w:val="24"/>
          <w:szCs w:val="24"/>
        </w:rPr>
      </w:pPr>
      <w:r w:rsidRPr="00D26378">
        <w:rPr>
          <w:rFonts w:ascii="Times New Roman" w:hAnsi="Times New Roman" w:cs="Times New Roman"/>
          <w:bCs/>
          <w:sz w:val="24"/>
          <w:szCs w:val="24"/>
        </w:rPr>
        <w:t>Математическую обработку цифрового материала</w:t>
      </w:r>
      <w:r w:rsidR="00C35415" w:rsidRPr="00D26378">
        <w:rPr>
          <w:rFonts w:ascii="Times New Roman" w:hAnsi="Times New Roman" w:cs="Times New Roman"/>
          <w:bCs/>
          <w:sz w:val="24"/>
          <w:szCs w:val="24"/>
        </w:rPr>
        <w:t xml:space="preserve"> проводили </w:t>
      </w:r>
      <w:r w:rsidRPr="00D26378">
        <w:rPr>
          <w:rFonts w:ascii="Times New Roman" w:hAnsi="Times New Roman" w:cs="Times New Roman"/>
          <w:bCs/>
          <w:sz w:val="24"/>
          <w:szCs w:val="24"/>
        </w:rPr>
        <w:t>с помощью</w:t>
      </w:r>
      <w:r w:rsidR="00C35415" w:rsidRPr="00D26378">
        <w:rPr>
          <w:rFonts w:ascii="Times New Roman" w:hAnsi="Times New Roman" w:cs="Times New Roman"/>
          <w:bCs/>
          <w:sz w:val="24"/>
          <w:szCs w:val="24"/>
        </w:rPr>
        <w:t xml:space="preserve"> программ</w:t>
      </w:r>
      <w:r w:rsidRPr="00D26378">
        <w:rPr>
          <w:rFonts w:ascii="Times New Roman" w:hAnsi="Times New Roman" w:cs="Times New Roman"/>
          <w:bCs/>
          <w:sz w:val="24"/>
          <w:szCs w:val="24"/>
        </w:rPr>
        <w:t xml:space="preserve">ы </w:t>
      </w:r>
      <w:r w:rsidR="00C35415" w:rsidRPr="00D26378">
        <w:rPr>
          <w:rFonts w:ascii="Times New Roman" w:hAnsi="Times New Roman" w:cs="Times New Roman"/>
          <w:bCs/>
          <w:i/>
          <w:iCs/>
          <w:sz w:val="24"/>
          <w:szCs w:val="24"/>
          <w:lang w:val="en-US"/>
        </w:rPr>
        <w:t>Statisti</w:t>
      </w:r>
      <w:r w:rsidR="00536E3E" w:rsidRPr="00D26378">
        <w:rPr>
          <w:rFonts w:ascii="Times New Roman" w:hAnsi="Times New Roman" w:cs="Times New Roman"/>
          <w:bCs/>
          <w:i/>
          <w:iCs/>
          <w:sz w:val="24"/>
          <w:szCs w:val="24"/>
          <w:lang w:val="en-US"/>
        </w:rPr>
        <w:t>c</w:t>
      </w:r>
      <w:r w:rsidR="00C35415" w:rsidRPr="00D26378">
        <w:rPr>
          <w:rFonts w:ascii="Times New Roman" w:hAnsi="Times New Roman" w:cs="Times New Roman"/>
          <w:bCs/>
          <w:i/>
          <w:iCs/>
          <w:sz w:val="24"/>
          <w:szCs w:val="24"/>
          <w:lang w:val="en-US"/>
        </w:rPr>
        <w:t>a</w:t>
      </w:r>
      <w:r w:rsidR="00C35415" w:rsidRPr="00D26378">
        <w:rPr>
          <w:rFonts w:ascii="Times New Roman" w:hAnsi="Times New Roman" w:cs="Times New Roman"/>
          <w:bCs/>
          <w:i/>
          <w:iCs/>
          <w:sz w:val="24"/>
          <w:szCs w:val="24"/>
        </w:rPr>
        <w:t xml:space="preserve"> 7.0</w:t>
      </w:r>
      <w:r w:rsidR="00C35415" w:rsidRPr="00D26378">
        <w:rPr>
          <w:rFonts w:ascii="Times New Roman" w:hAnsi="Times New Roman" w:cs="Times New Roman"/>
          <w:bCs/>
          <w:sz w:val="24"/>
          <w:szCs w:val="24"/>
        </w:rPr>
        <w:t>.</w:t>
      </w:r>
      <w:r w:rsidR="00FB47CB" w:rsidRPr="00D26378">
        <w:rPr>
          <w:rFonts w:ascii="Times New Roman" w:hAnsi="Times New Roman" w:cs="Times New Roman"/>
          <w:bCs/>
          <w:sz w:val="24"/>
          <w:szCs w:val="24"/>
        </w:rPr>
        <w:t xml:space="preserve"> </w:t>
      </w:r>
      <w:r w:rsidRPr="00D26378">
        <w:rPr>
          <w:rFonts w:ascii="Times New Roman" w:hAnsi="Times New Roman" w:cs="Times New Roman"/>
          <w:bCs/>
          <w:sz w:val="24"/>
          <w:szCs w:val="24"/>
        </w:rPr>
        <w:t xml:space="preserve">Использовали следующие статистические </w:t>
      </w:r>
      <w:r w:rsidR="00FB47CB" w:rsidRPr="00D26378">
        <w:rPr>
          <w:rFonts w:ascii="Times New Roman" w:hAnsi="Times New Roman" w:cs="Times New Roman"/>
          <w:bCs/>
          <w:sz w:val="24"/>
          <w:szCs w:val="24"/>
        </w:rPr>
        <w:t>тест</w:t>
      </w:r>
      <w:r w:rsidRPr="00D26378">
        <w:rPr>
          <w:rFonts w:ascii="Times New Roman" w:hAnsi="Times New Roman" w:cs="Times New Roman"/>
          <w:bCs/>
          <w:sz w:val="24"/>
          <w:szCs w:val="24"/>
        </w:rPr>
        <w:t>ы:</w:t>
      </w:r>
      <w:r w:rsidR="00FB47CB" w:rsidRPr="00D26378">
        <w:rPr>
          <w:rFonts w:ascii="Times New Roman" w:hAnsi="Times New Roman" w:cs="Times New Roman"/>
          <w:bCs/>
          <w:sz w:val="24"/>
          <w:szCs w:val="24"/>
        </w:rPr>
        <w:t xml:space="preserve"> Шапиро-Уилкса</w:t>
      </w:r>
      <w:r w:rsidRPr="00D26378">
        <w:rPr>
          <w:rFonts w:ascii="Times New Roman" w:hAnsi="Times New Roman" w:cs="Times New Roman"/>
          <w:bCs/>
          <w:sz w:val="24"/>
          <w:szCs w:val="24"/>
        </w:rPr>
        <w:t xml:space="preserve"> и Манна-Уитни</w:t>
      </w:r>
      <w:r w:rsidR="00FB47CB" w:rsidRPr="00D26378">
        <w:rPr>
          <w:rFonts w:ascii="Times New Roman" w:hAnsi="Times New Roman" w:cs="Times New Roman"/>
          <w:bCs/>
          <w:sz w:val="24"/>
          <w:szCs w:val="24"/>
        </w:rPr>
        <w:t xml:space="preserve">. </w:t>
      </w:r>
      <w:r w:rsidRPr="00D26378">
        <w:rPr>
          <w:rFonts w:ascii="Times New Roman" w:hAnsi="Times New Roman" w:cs="Times New Roman"/>
          <w:bCs/>
          <w:sz w:val="24"/>
          <w:szCs w:val="24"/>
        </w:rPr>
        <w:t>Определяли</w:t>
      </w:r>
      <w:r w:rsidR="00601762" w:rsidRPr="00D26378">
        <w:rPr>
          <w:rFonts w:ascii="Times New Roman" w:hAnsi="Times New Roman" w:cs="Times New Roman"/>
          <w:bCs/>
          <w:sz w:val="24"/>
          <w:szCs w:val="24"/>
        </w:rPr>
        <w:t xml:space="preserve"> среднеарифметическое</w:t>
      </w:r>
      <w:r w:rsidR="007748F5">
        <w:rPr>
          <w:rFonts w:ascii="Times New Roman" w:hAnsi="Times New Roman" w:cs="Times New Roman"/>
          <w:bCs/>
          <w:sz w:val="24"/>
          <w:szCs w:val="24"/>
        </w:rPr>
        <w:t> </w:t>
      </w:r>
      <w:r w:rsidRPr="00D26378">
        <w:rPr>
          <w:rFonts w:ascii="Times New Roman" w:hAnsi="Times New Roman" w:cs="Times New Roman"/>
          <w:bCs/>
          <w:sz w:val="24"/>
          <w:szCs w:val="24"/>
        </w:rPr>
        <w:t>(М)</w:t>
      </w:r>
      <w:r w:rsidR="00601762" w:rsidRPr="00D26378">
        <w:rPr>
          <w:rFonts w:ascii="Times New Roman" w:hAnsi="Times New Roman" w:cs="Times New Roman"/>
          <w:bCs/>
          <w:sz w:val="24"/>
          <w:szCs w:val="24"/>
        </w:rPr>
        <w:t>, среднеквадратическую ошибк</w:t>
      </w:r>
      <w:r w:rsidR="007748F5">
        <w:rPr>
          <w:rFonts w:ascii="Times New Roman" w:hAnsi="Times New Roman" w:cs="Times New Roman"/>
          <w:bCs/>
          <w:sz w:val="24"/>
          <w:szCs w:val="24"/>
        </w:rPr>
        <w:t>у </w:t>
      </w:r>
      <w:r w:rsidRPr="00D26378">
        <w:rPr>
          <w:rFonts w:ascii="Times New Roman" w:hAnsi="Times New Roman" w:cs="Times New Roman"/>
          <w:bCs/>
          <w:sz w:val="24"/>
          <w:szCs w:val="24"/>
        </w:rPr>
        <w:t>(</w:t>
      </w:r>
      <w:r w:rsidRPr="00D26378">
        <w:rPr>
          <w:rFonts w:ascii="Times New Roman" w:hAnsi="Times New Roman" w:cs="Times New Roman"/>
          <w:bCs/>
          <w:sz w:val="24"/>
          <w:szCs w:val="24"/>
          <w:lang w:val="en-US"/>
        </w:rPr>
        <w:t>m</w:t>
      </w:r>
      <w:r w:rsidRPr="00D26378">
        <w:rPr>
          <w:rFonts w:ascii="Times New Roman" w:hAnsi="Times New Roman" w:cs="Times New Roman"/>
          <w:bCs/>
          <w:sz w:val="24"/>
          <w:szCs w:val="24"/>
        </w:rPr>
        <w:t>)</w:t>
      </w:r>
      <w:r w:rsidR="00601762" w:rsidRPr="00D26378">
        <w:rPr>
          <w:rFonts w:ascii="Times New Roman" w:hAnsi="Times New Roman" w:cs="Times New Roman"/>
          <w:bCs/>
          <w:sz w:val="24"/>
          <w:szCs w:val="24"/>
        </w:rPr>
        <w:t>, доверительный интервал на уровне 95%</w:t>
      </w:r>
      <w:r w:rsidRPr="00D26378">
        <w:rPr>
          <w:rFonts w:ascii="Times New Roman" w:hAnsi="Times New Roman" w:cs="Times New Roman"/>
          <w:bCs/>
          <w:sz w:val="24"/>
          <w:szCs w:val="24"/>
        </w:rPr>
        <w:t xml:space="preserve"> (95% ДИ</w:t>
      </w:r>
      <w:r w:rsidR="00601762" w:rsidRPr="00D26378">
        <w:rPr>
          <w:rFonts w:ascii="Times New Roman" w:hAnsi="Times New Roman" w:cs="Times New Roman"/>
          <w:bCs/>
          <w:sz w:val="24"/>
          <w:szCs w:val="24"/>
        </w:rPr>
        <w:t>).</w:t>
      </w:r>
      <w:r w:rsidR="00FB47CB" w:rsidRPr="00D26378">
        <w:rPr>
          <w:rFonts w:ascii="Times New Roman" w:hAnsi="Times New Roman" w:cs="Times New Roman"/>
          <w:bCs/>
          <w:sz w:val="24"/>
          <w:szCs w:val="24"/>
        </w:rPr>
        <w:t xml:space="preserve"> Разницу между </w:t>
      </w:r>
      <w:r w:rsidRPr="00D26378">
        <w:rPr>
          <w:rFonts w:ascii="Times New Roman" w:hAnsi="Times New Roman" w:cs="Times New Roman"/>
          <w:bCs/>
          <w:sz w:val="24"/>
          <w:szCs w:val="24"/>
        </w:rPr>
        <w:t xml:space="preserve">клиническими и морфологическими </w:t>
      </w:r>
      <w:r w:rsidR="00FB47CB" w:rsidRPr="00D26378">
        <w:rPr>
          <w:rFonts w:ascii="Times New Roman" w:hAnsi="Times New Roman" w:cs="Times New Roman"/>
          <w:bCs/>
          <w:sz w:val="24"/>
          <w:szCs w:val="24"/>
        </w:rPr>
        <w:t>показателями</w:t>
      </w:r>
      <w:r w:rsidRPr="00D26378">
        <w:rPr>
          <w:rFonts w:ascii="Times New Roman" w:hAnsi="Times New Roman" w:cs="Times New Roman"/>
          <w:bCs/>
          <w:sz w:val="24"/>
          <w:szCs w:val="24"/>
        </w:rPr>
        <w:t xml:space="preserve"> крови</w:t>
      </w:r>
      <w:r w:rsidR="00FB47CB" w:rsidRPr="00D26378">
        <w:rPr>
          <w:rFonts w:ascii="Times New Roman" w:hAnsi="Times New Roman" w:cs="Times New Roman"/>
          <w:bCs/>
          <w:sz w:val="24"/>
          <w:szCs w:val="24"/>
        </w:rPr>
        <w:t xml:space="preserve"> </w:t>
      </w:r>
      <w:r w:rsidRPr="00D26378">
        <w:rPr>
          <w:rFonts w:ascii="Times New Roman" w:hAnsi="Times New Roman" w:cs="Times New Roman"/>
          <w:bCs/>
          <w:sz w:val="24"/>
          <w:szCs w:val="24"/>
        </w:rPr>
        <w:t xml:space="preserve">собак </w:t>
      </w:r>
      <w:r w:rsidR="00FB47CB" w:rsidRPr="00D26378">
        <w:rPr>
          <w:rFonts w:ascii="Times New Roman" w:hAnsi="Times New Roman" w:cs="Times New Roman"/>
          <w:bCs/>
          <w:sz w:val="24"/>
          <w:szCs w:val="24"/>
        </w:rPr>
        <w:t>контрольной и опытных групп считали достоверной при р&lt;0,05</w:t>
      </w:r>
      <w:r w:rsidR="00FC492E" w:rsidRPr="00D26378">
        <w:rPr>
          <w:rFonts w:ascii="Times New Roman" w:hAnsi="Times New Roman" w:cs="Times New Roman"/>
          <w:bCs/>
          <w:sz w:val="24"/>
          <w:szCs w:val="24"/>
        </w:rPr>
        <w:t xml:space="preserve"> </w:t>
      </w:r>
      <w:r w:rsidR="00FC492E" w:rsidRPr="00D26378">
        <w:rPr>
          <w:rFonts w:ascii="Times New Roman" w:hAnsi="Times New Roman" w:cs="Times New Roman"/>
          <w:sz w:val="24"/>
          <w:szCs w:val="24"/>
        </w:rPr>
        <w:t>[1, 15]</w:t>
      </w:r>
      <w:r w:rsidR="00FB47CB" w:rsidRPr="00D26378">
        <w:rPr>
          <w:rFonts w:ascii="Times New Roman" w:hAnsi="Times New Roman" w:cs="Times New Roman"/>
          <w:bCs/>
          <w:sz w:val="24"/>
          <w:szCs w:val="24"/>
        </w:rPr>
        <w:t>.</w:t>
      </w:r>
    </w:p>
    <w:p w14:paraId="115A62FA" w14:textId="77777777" w:rsidR="00C22551" w:rsidRPr="00C22551" w:rsidRDefault="00240D26" w:rsidP="00C22551">
      <w:pPr>
        <w:spacing w:after="0" w:line="276" w:lineRule="auto"/>
        <w:ind w:firstLine="567"/>
        <w:jc w:val="both"/>
        <w:rPr>
          <w:rFonts w:ascii="Times New Roman" w:hAnsi="Times New Roman" w:cs="Times New Roman"/>
          <w:sz w:val="24"/>
          <w:szCs w:val="24"/>
        </w:rPr>
      </w:pPr>
      <w:r w:rsidRPr="00D26378">
        <w:rPr>
          <w:rFonts w:ascii="Times New Roman" w:hAnsi="Times New Roman" w:cs="Times New Roman"/>
          <w:b/>
          <w:bCs/>
          <w:sz w:val="24"/>
          <w:szCs w:val="24"/>
        </w:rPr>
        <w:t>Результаты исследовани</w:t>
      </w:r>
      <w:r w:rsidR="00C22551">
        <w:rPr>
          <w:rFonts w:ascii="Times New Roman" w:hAnsi="Times New Roman" w:cs="Times New Roman"/>
          <w:b/>
          <w:bCs/>
          <w:sz w:val="24"/>
          <w:szCs w:val="24"/>
        </w:rPr>
        <w:t>я</w:t>
      </w:r>
      <w:r w:rsidR="00A06BE0" w:rsidRPr="00D26378">
        <w:rPr>
          <w:rFonts w:ascii="Times New Roman" w:hAnsi="Times New Roman" w:cs="Times New Roman"/>
          <w:b/>
          <w:bCs/>
          <w:sz w:val="24"/>
          <w:szCs w:val="24"/>
        </w:rPr>
        <w:t>.</w:t>
      </w:r>
      <w:r w:rsidR="00B10A42" w:rsidRPr="00D26378">
        <w:rPr>
          <w:rFonts w:ascii="Times New Roman" w:hAnsi="Times New Roman" w:cs="Times New Roman"/>
          <w:sz w:val="24"/>
          <w:szCs w:val="24"/>
        </w:rPr>
        <w:t xml:space="preserve"> </w:t>
      </w:r>
      <w:bookmarkEnd w:id="0"/>
      <w:r w:rsidR="00C22551" w:rsidRPr="00C22551">
        <w:rPr>
          <w:rFonts w:ascii="Times New Roman" w:hAnsi="Times New Roman" w:cs="Times New Roman"/>
          <w:sz w:val="24"/>
          <w:szCs w:val="24"/>
        </w:rPr>
        <w:t xml:space="preserve">По результатам экспресс-диагностики pH-метрии влагалищного содержимого у исследуемых коров во всех анализируемых группах показатель pH колебался в пределах 6,5–7 (таблица 1). В целом картина pH-метрии у изучаемых животных говорит о слабокислой и нейтральной среде слизистой оболочки во влагалище. При этом средний показатель в контрольной группе составил 6,58±0,08. </w:t>
      </w:r>
    </w:p>
    <w:p w14:paraId="5393B922" w14:textId="77777777" w:rsidR="00C22551" w:rsidRPr="00C22551" w:rsidRDefault="00C22551" w:rsidP="00C22551">
      <w:pPr>
        <w:spacing w:after="0" w:line="276" w:lineRule="auto"/>
        <w:ind w:firstLine="567"/>
        <w:jc w:val="right"/>
        <w:rPr>
          <w:rFonts w:ascii="Times New Roman" w:hAnsi="Times New Roman" w:cs="Times New Roman"/>
          <w:sz w:val="24"/>
          <w:szCs w:val="24"/>
        </w:rPr>
      </w:pPr>
      <w:commentRangeStart w:id="17"/>
      <w:r w:rsidRPr="00C22551">
        <w:rPr>
          <w:rFonts w:ascii="Times New Roman" w:hAnsi="Times New Roman" w:cs="Times New Roman"/>
          <w:sz w:val="24"/>
          <w:szCs w:val="24"/>
        </w:rPr>
        <w:t xml:space="preserve">Таблица 1 </w:t>
      </w:r>
      <w:commentRangeEnd w:id="17"/>
      <w:r>
        <w:rPr>
          <w:rStyle w:val="aa"/>
        </w:rPr>
        <w:commentReference w:id="17"/>
      </w:r>
    </w:p>
    <w:p w14:paraId="65321C8C" w14:textId="77777777" w:rsidR="00C22551" w:rsidRPr="00C22551" w:rsidRDefault="00C22551" w:rsidP="00C22551">
      <w:pPr>
        <w:spacing w:after="0" w:line="276" w:lineRule="auto"/>
        <w:ind w:firstLine="567"/>
        <w:jc w:val="center"/>
        <w:rPr>
          <w:rFonts w:ascii="Times New Roman" w:hAnsi="Times New Roman" w:cs="Times New Roman"/>
          <w:b/>
          <w:sz w:val="24"/>
          <w:szCs w:val="24"/>
        </w:rPr>
      </w:pPr>
      <w:r w:rsidRPr="00C22551">
        <w:rPr>
          <w:rFonts w:ascii="Times New Roman" w:hAnsi="Times New Roman" w:cs="Times New Roman"/>
          <w:b/>
          <w:sz w:val="24"/>
          <w:szCs w:val="24"/>
        </w:rPr>
        <w:t>Водородный показатель влагалищной слизи у коров</w:t>
      </w:r>
    </w:p>
    <w:tbl>
      <w:tblPr>
        <w:tblW w:w="94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3"/>
        <w:gridCol w:w="1196"/>
        <w:gridCol w:w="1134"/>
        <w:gridCol w:w="851"/>
        <w:gridCol w:w="850"/>
        <w:gridCol w:w="993"/>
        <w:gridCol w:w="1134"/>
        <w:gridCol w:w="1193"/>
      </w:tblGrid>
      <w:tr w:rsidR="00C22551" w:rsidRPr="00C22551" w14:paraId="55738E4E" w14:textId="77777777" w:rsidTr="00783550">
        <w:trPr>
          <w:trHeight w:val="264"/>
        </w:trPr>
        <w:tc>
          <w:tcPr>
            <w:tcW w:w="2064" w:type="dxa"/>
          </w:tcPr>
          <w:p w14:paraId="4E7E26D6"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Группы</w:t>
            </w:r>
          </w:p>
        </w:tc>
        <w:tc>
          <w:tcPr>
            <w:tcW w:w="6158" w:type="dxa"/>
            <w:gridSpan w:val="6"/>
          </w:tcPr>
          <w:p w14:paraId="58A4C2DF"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pH влагалищной слизи у исследуемых коров</w:t>
            </w:r>
          </w:p>
        </w:tc>
        <w:tc>
          <w:tcPr>
            <w:tcW w:w="1193" w:type="dxa"/>
          </w:tcPr>
          <w:p w14:paraId="43D4CAC4"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M±m</w:t>
            </w:r>
          </w:p>
        </w:tc>
      </w:tr>
      <w:tr w:rsidR="00C22551" w:rsidRPr="00C22551" w14:paraId="2962DFA7" w14:textId="77777777" w:rsidTr="00783550">
        <w:trPr>
          <w:trHeight w:val="542"/>
        </w:trPr>
        <w:tc>
          <w:tcPr>
            <w:tcW w:w="2064" w:type="dxa"/>
          </w:tcPr>
          <w:p w14:paraId="4D271CA7"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контрольная группа, n=6 гол.</w:t>
            </w:r>
          </w:p>
        </w:tc>
        <w:tc>
          <w:tcPr>
            <w:tcW w:w="1196" w:type="dxa"/>
            <w:vAlign w:val="center"/>
          </w:tcPr>
          <w:p w14:paraId="70831618"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1134" w:type="dxa"/>
            <w:vAlign w:val="center"/>
          </w:tcPr>
          <w:p w14:paraId="6FF39858"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851" w:type="dxa"/>
            <w:vAlign w:val="center"/>
          </w:tcPr>
          <w:p w14:paraId="6F284B19"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850" w:type="dxa"/>
            <w:vAlign w:val="center"/>
          </w:tcPr>
          <w:p w14:paraId="77D5E3E8"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993" w:type="dxa"/>
            <w:vAlign w:val="center"/>
          </w:tcPr>
          <w:p w14:paraId="639535CA"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7</w:t>
            </w:r>
          </w:p>
        </w:tc>
        <w:tc>
          <w:tcPr>
            <w:tcW w:w="1134" w:type="dxa"/>
            <w:vAlign w:val="center"/>
          </w:tcPr>
          <w:p w14:paraId="6E3D5F9F"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1193" w:type="dxa"/>
            <w:vAlign w:val="center"/>
          </w:tcPr>
          <w:p w14:paraId="438A3D6A"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6,58±0,08</w:t>
            </w:r>
          </w:p>
        </w:tc>
      </w:tr>
      <w:tr w:rsidR="00C22551" w:rsidRPr="00C22551" w14:paraId="2B801569" w14:textId="77777777" w:rsidTr="00783550">
        <w:trPr>
          <w:trHeight w:val="542"/>
        </w:trPr>
        <w:tc>
          <w:tcPr>
            <w:tcW w:w="2064" w:type="dxa"/>
          </w:tcPr>
          <w:p w14:paraId="512AE2D5"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опытная группа № 1, n=6 гол.</w:t>
            </w:r>
          </w:p>
        </w:tc>
        <w:tc>
          <w:tcPr>
            <w:tcW w:w="1196" w:type="dxa"/>
            <w:vAlign w:val="center"/>
          </w:tcPr>
          <w:p w14:paraId="754CE50F"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7</w:t>
            </w:r>
          </w:p>
        </w:tc>
        <w:tc>
          <w:tcPr>
            <w:tcW w:w="1134" w:type="dxa"/>
            <w:vAlign w:val="center"/>
          </w:tcPr>
          <w:p w14:paraId="21FC6EEE"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851" w:type="dxa"/>
            <w:vAlign w:val="center"/>
          </w:tcPr>
          <w:p w14:paraId="6C386B50"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7</w:t>
            </w:r>
          </w:p>
        </w:tc>
        <w:tc>
          <w:tcPr>
            <w:tcW w:w="850" w:type="dxa"/>
            <w:vAlign w:val="center"/>
          </w:tcPr>
          <w:p w14:paraId="4B79C782"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993" w:type="dxa"/>
            <w:vAlign w:val="center"/>
          </w:tcPr>
          <w:p w14:paraId="19E7B25A"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1134" w:type="dxa"/>
            <w:vAlign w:val="center"/>
          </w:tcPr>
          <w:p w14:paraId="68B1DE4A"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1193" w:type="dxa"/>
            <w:vAlign w:val="center"/>
          </w:tcPr>
          <w:p w14:paraId="0AA9B48C"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6,66±0,10</w:t>
            </w:r>
          </w:p>
        </w:tc>
      </w:tr>
      <w:tr w:rsidR="00C22551" w:rsidRPr="00C22551" w14:paraId="5B19989E" w14:textId="77777777" w:rsidTr="00783550">
        <w:trPr>
          <w:trHeight w:val="278"/>
        </w:trPr>
        <w:tc>
          <w:tcPr>
            <w:tcW w:w="2064" w:type="dxa"/>
          </w:tcPr>
          <w:p w14:paraId="6BC2199C"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опытная группа № 2, n=6 гол.</w:t>
            </w:r>
          </w:p>
        </w:tc>
        <w:tc>
          <w:tcPr>
            <w:tcW w:w="1196" w:type="dxa"/>
            <w:vAlign w:val="center"/>
          </w:tcPr>
          <w:p w14:paraId="105D65EB"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7</w:t>
            </w:r>
          </w:p>
        </w:tc>
        <w:tc>
          <w:tcPr>
            <w:tcW w:w="1134" w:type="dxa"/>
            <w:vAlign w:val="center"/>
          </w:tcPr>
          <w:p w14:paraId="6A1B9FBE"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7</w:t>
            </w:r>
          </w:p>
        </w:tc>
        <w:tc>
          <w:tcPr>
            <w:tcW w:w="851" w:type="dxa"/>
            <w:vAlign w:val="center"/>
          </w:tcPr>
          <w:p w14:paraId="40CC1EC7"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850" w:type="dxa"/>
            <w:vAlign w:val="center"/>
          </w:tcPr>
          <w:p w14:paraId="71C5A191"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7</w:t>
            </w:r>
          </w:p>
        </w:tc>
        <w:tc>
          <w:tcPr>
            <w:tcW w:w="993" w:type="dxa"/>
            <w:vAlign w:val="center"/>
          </w:tcPr>
          <w:p w14:paraId="45D41962"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6,5</w:t>
            </w:r>
          </w:p>
        </w:tc>
        <w:tc>
          <w:tcPr>
            <w:tcW w:w="1134" w:type="dxa"/>
            <w:vAlign w:val="center"/>
          </w:tcPr>
          <w:p w14:paraId="74DE990B"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7</w:t>
            </w:r>
          </w:p>
        </w:tc>
        <w:tc>
          <w:tcPr>
            <w:tcW w:w="1193" w:type="dxa"/>
            <w:vAlign w:val="center"/>
          </w:tcPr>
          <w:p w14:paraId="1AA23009" w14:textId="77777777" w:rsidR="00C22551" w:rsidRPr="00C22551" w:rsidRDefault="00C22551" w:rsidP="00C22551">
            <w:pPr>
              <w:spacing w:after="0" w:line="276" w:lineRule="auto"/>
              <w:jc w:val="both"/>
              <w:rPr>
                <w:rFonts w:ascii="Times New Roman" w:hAnsi="Times New Roman" w:cs="Times New Roman"/>
                <w:sz w:val="24"/>
                <w:szCs w:val="24"/>
              </w:rPr>
            </w:pPr>
            <w:r w:rsidRPr="00C22551">
              <w:rPr>
                <w:rFonts w:ascii="Times New Roman" w:hAnsi="Times New Roman" w:cs="Times New Roman"/>
                <w:sz w:val="24"/>
                <w:szCs w:val="24"/>
              </w:rPr>
              <w:t>6,83±0,10</w:t>
            </w:r>
          </w:p>
        </w:tc>
      </w:tr>
    </w:tbl>
    <w:p w14:paraId="0000CCF4" w14:textId="77777777" w:rsidR="00C22551" w:rsidRPr="00C22551" w:rsidRDefault="00C22551" w:rsidP="008E3943">
      <w:pPr>
        <w:spacing w:before="120" w:after="0" w:line="276" w:lineRule="auto"/>
        <w:ind w:firstLine="567"/>
        <w:jc w:val="both"/>
        <w:rPr>
          <w:rFonts w:ascii="Times New Roman" w:hAnsi="Times New Roman" w:cs="Times New Roman"/>
          <w:sz w:val="24"/>
          <w:szCs w:val="24"/>
        </w:rPr>
      </w:pPr>
      <w:r w:rsidRPr="00C22551">
        <w:rPr>
          <w:rFonts w:ascii="Times New Roman" w:hAnsi="Times New Roman" w:cs="Times New Roman"/>
          <w:sz w:val="24"/>
          <w:szCs w:val="24"/>
        </w:rPr>
        <w:t xml:space="preserve">В опытной группе № 1 pH укоров составила 6,66±0,10, в опытной группе № 2 pH у животных несколько выросла — 6,83±0,10. Оценивая полученные данные, можно отметить, что среда слизистой оболочки влагалища у исследуемых коров сохраняет слабокислую реакцию на протяжении стадии возбуждения полового цикла. </w:t>
      </w:r>
    </w:p>
    <w:p w14:paraId="39C3612B" w14:textId="77777777" w:rsidR="00C22551" w:rsidRPr="00C22551" w:rsidRDefault="00C22551" w:rsidP="00C22551">
      <w:pPr>
        <w:spacing w:after="0" w:line="276" w:lineRule="auto"/>
        <w:ind w:firstLine="567"/>
        <w:jc w:val="both"/>
        <w:rPr>
          <w:rFonts w:ascii="Times New Roman" w:hAnsi="Times New Roman" w:cs="Times New Roman"/>
          <w:sz w:val="24"/>
          <w:szCs w:val="24"/>
        </w:rPr>
      </w:pPr>
      <w:r w:rsidRPr="00C22551">
        <w:rPr>
          <w:rFonts w:ascii="Times New Roman" w:hAnsi="Times New Roman" w:cs="Times New Roman"/>
          <w:sz w:val="24"/>
          <w:szCs w:val="24"/>
        </w:rPr>
        <w:t>Результаты цитологического исследования мазков со слизистой оболочки влагалища у коров представлены на рис. 1–3. В контрольной группе у животных в стадии уравновешивания количество поверхностных и промежуточных клеток составило соответственно 39–49 % и 32–36 %, а парабазальных — 19–25 %.</w:t>
      </w:r>
    </w:p>
    <w:p w14:paraId="4B9E4D34" w14:textId="420DCDFA" w:rsidR="000A3418" w:rsidRDefault="000A3418" w:rsidP="000A3418">
      <w:pPr>
        <w:spacing w:after="0" w:line="276" w:lineRule="auto"/>
        <w:ind w:firstLine="567"/>
        <w:jc w:val="both"/>
        <w:rPr>
          <w:rFonts w:ascii="Times New Roman" w:hAnsi="Times New Roman" w:cs="Times New Roman"/>
          <w:sz w:val="24"/>
          <w:szCs w:val="24"/>
        </w:rPr>
      </w:pPr>
      <w:r w:rsidRPr="000A3418">
        <w:rPr>
          <w:rFonts w:ascii="Times New Roman" w:hAnsi="Times New Roman" w:cs="Times New Roman"/>
          <w:sz w:val="24"/>
          <w:szCs w:val="24"/>
        </w:rPr>
        <w:t>Сравнивая данные показателей в исследуемых группах, установили следующие закономерности: количество поверхностных клеток было больше в группе у коров с феноменом охоты, что указывает на усиление слущивания эпителиальных клеток в данный период; клетки в основном были многоугольные, безъядерные, иногда располагающиеся в виде черепицы (рис.</w:t>
      </w:r>
      <w:r w:rsidRPr="000A3418">
        <w:rPr>
          <w:rFonts w:ascii="Times New Roman" w:hAnsi="Times New Roman" w:cs="Times New Roman"/>
          <w:sz w:val="24"/>
          <w:szCs w:val="24"/>
          <w:lang w:val="en-US"/>
        </w:rPr>
        <w:t> </w:t>
      </w:r>
      <w:r w:rsidR="0033364A">
        <w:rPr>
          <w:rFonts w:ascii="Times New Roman" w:hAnsi="Times New Roman" w:cs="Times New Roman"/>
          <w:sz w:val="24"/>
          <w:szCs w:val="24"/>
        </w:rPr>
        <w:t>1</w:t>
      </w:r>
      <w:r w:rsidRPr="000A3418">
        <w:rPr>
          <w:rFonts w:ascii="Times New Roman" w:hAnsi="Times New Roman" w:cs="Times New Roman"/>
          <w:sz w:val="24"/>
          <w:szCs w:val="24"/>
        </w:rPr>
        <w:t>). В период овуляции количество поверхностных клеток уменьшалось.</w:t>
      </w:r>
    </w:p>
    <w:p w14:paraId="26A3BA00" w14:textId="43817D40" w:rsidR="0033364A" w:rsidRDefault="0033364A" w:rsidP="0033364A">
      <w:pPr>
        <w:spacing w:after="0" w:line="276" w:lineRule="auto"/>
        <w:ind w:firstLine="567"/>
        <w:jc w:val="center"/>
        <w:rPr>
          <w:rFonts w:ascii="Times New Roman" w:hAnsi="Times New Roman" w:cs="Times New Roman"/>
          <w:sz w:val="24"/>
          <w:szCs w:val="24"/>
        </w:rPr>
      </w:pPr>
      <w:commentRangeStart w:id="18"/>
      <w:r w:rsidRPr="000A3418">
        <w:rPr>
          <w:rFonts w:ascii="Times New Roman" w:hAnsi="Times New Roman" w:cs="Times New Roman"/>
          <w:noProof/>
          <w:sz w:val="24"/>
          <w:szCs w:val="24"/>
          <w:lang w:eastAsia="ru-RU"/>
        </w:rPr>
        <w:drawing>
          <wp:inline distT="0" distB="0" distL="0" distR="0" wp14:anchorId="601638BF" wp14:editId="4F8BDBF1">
            <wp:extent cx="2516929" cy="2369891"/>
            <wp:effectExtent l="0" t="0" r="0" b="0"/>
            <wp:docPr id="10" name="image1.png" descr="C:\Users\Acer\Downloads\IMG-20221102-WA0027.jpg"/>
            <wp:cNvGraphicFramePr/>
            <a:graphic xmlns:a="http://schemas.openxmlformats.org/drawingml/2006/main">
              <a:graphicData uri="http://schemas.openxmlformats.org/drawingml/2006/picture">
                <pic:pic xmlns:pic="http://schemas.openxmlformats.org/drawingml/2006/picture">
                  <pic:nvPicPr>
                    <pic:cNvPr id="0" name="image1.png" descr="C:\Users\Acer\Downloads\IMG-20221102-WA0027.jpg"/>
                    <pic:cNvPicPr preferRelativeResize="0"/>
                  </pic:nvPicPr>
                  <pic:blipFill>
                    <a:blip r:embed="rId17"/>
                    <a:srcRect l="39107" t="46729" r="24649" b="27663"/>
                    <a:stretch>
                      <a:fillRect/>
                    </a:stretch>
                  </pic:blipFill>
                  <pic:spPr>
                    <a:xfrm>
                      <a:off x="0" y="0"/>
                      <a:ext cx="2516929" cy="2369891"/>
                    </a:xfrm>
                    <a:prstGeom prst="rect">
                      <a:avLst/>
                    </a:prstGeom>
                    <a:ln/>
                  </pic:spPr>
                </pic:pic>
              </a:graphicData>
            </a:graphic>
          </wp:inline>
        </w:drawing>
      </w:r>
      <w:commentRangeEnd w:id="18"/>
      <w:r>
        <w:rPr>
          <w:rStyle w:val="aa"/>
        </w:rPr>
        <w:commentReference w:id="18"/>
      </w:r>
    </w:p>
    <w:p w14:paraId="59AECBC7" w14:textId="28C76D1C" w:rsidR="0033364A" w:rsidRPr="0033364A" w:rsidRDefault="0033364A" w:rsidP="0033364A">
      <w:pPr>
        <w:spacing w:after="0" w:line="276" w:lineRule="auto"/>
        <w:ind w:firstLine="567"/>
        <w:jc w:val="center"/>
        <w:rPr>
          <w:rFonts w:ascii="Times New Roman" w:hAnsi="Times New Roman" w:cs="Times New Roman"/>
          <w:sz w:val="24"/>
          <w:szCs w:val="24"/>
        </w:rPr>
      </w:pPr>
      <w:commentRangeStart w:id="19"/>
      <w:r w:rsidRPr="0033364A">
        <w:rPr>
          <w:rFonts w:ascii="Times New Roman" w:hAnsi="Times New Roman" w:cs="Times New Roman"/>
          <w:sz w:val="24"/>
          <w:szCs w:val="24"/>
        </w:rPr>
        <w:t>Рис.</w:t>
      </w:r>
      <w:r w:rsidRPr="0033364A">
        <w:rPr>
          <w:rFonts w:ascii="Times New Roman" w:hAnsi="Times New Roman" w:cs="Times New Roman"/>
          <w:sz w:val="24"/>
          <w:szCs w:val="24"/>
          <w:lang w:val="en-US"/>
        </w:rPr>
        <w:t> </w:t>
      </w:r>
      <w:r w:rsidRPr="0033364A">
        <w:rPr>
          <w:rFonts w:ascii="Times New Roman" w:hAnsi="Times New Roman" w:cs="Times New Roman"/>
          <w:sz w:val="24"/>
          <w:szCs w:val="24"/>
        </w:rPr>
        <w:t xml:space="preserve">1. Поверхностная клетка в мазке из вагинальной слизи у коровы </w:t>
      </w:r>
      <w:r w:rsidR="002647FD">
        <w:rPr>
          <w:rFonts w:ascii="Times New Roman" w:hAnsi="Times New Roman" w:cs="Times New Roman"/>
          <w:sz w:val="24"/>
          <w:szCs w:val="24"/>
        </w:rPr>
        <w:t>опытной группы</w:t>
      </w:r>
      <w:r w:rsidR="002647FD">
        <w:rPr>
          <w:rFonts w:ascii="Times New Roman" w:hAnsi="Times New Roman" w:cs="Times New Roman"/>
          <w:sz w:val="24"/>
          <w:szCs w:val="24"/>
          <w:lang w:val="en-US"/>
        </w:rPr>
        <w:t> </w:t>
      </w:r>
      <w:r w:rsidRPr="0033364A">
        <w:rPr>
          <w:rFonts w:ascii="Times New Roman" w:hAnsi="Times New Roman" w:cs="Times New Roman"/>
          <w:sz w:val="24"/>
          <w:szCs w:val="24"/>
        </w:rPr>
        <w:t>№ 1, окраска по Романовскому-Гимзе, ув.×700</w:t>
      </w:r>
      <w:r>
        <w:rPr>
          <w:rFonts w:ascii="Times New Roman" w:hAnsi="Times New Roman" w:cs="Times New Roman"/>
          <w:sz w:val="24"/>
          <w:szCs w:val="24"/>
        </w:rPr>
        <w:t xml:space="preserve"> </w:t>
      </w:r>
      <w:r w:rsidRPr="0033364A">
        <w:rPr>
          <w:rFonts w:ascii="Times New Roman" w:hAnsi="Times New Roman" w:cs="Times New Roman"/>
          <w:sz w:val="24"/>
          <w:szCs w:val="24"/>
        </w:rPr>
        <w:t>[</w:t>
      </w:r>
      <w:r w:rsidR="002647FD" w:rsidRPr="002647FD">
        <w:rPr>
          <w:rFonts w:ascii="Times New Roman" w:hAnsi="Times New Roman" w:cs="Times New Roman"/>
          <w:sz w:val="24"/>
          <w:szCs w:val="24"/>
        </w:rPr>
        <w:t>14</w:t>
      </w:r>
      <w:r w:rsidRPr="0033364A">
        <w:rPr>
          <w:rFonts w:ascii="Times New Roman" w:hAnsi="Times New Roman" w:cs="Times New Roman"/>
          <w:sz w:val="24"/>
          <w:szCs w:val="24"/>
        </w:rPr>
        <w:t>]</w:t>
      </w:r>
      <w:commentRangeEnd w:id="19"/>
      <w:r w:rsidR="002647FD">
        <w:rPr>
          <w:rStyle w:val="aa"/>
        </w:rPr>
        <w:commentReference w:id="19"/>
      </w:r>
    </w:p>
    <w:p w14:paraId="73134364" w14:textId="77777777" w:rsidR="0033364A" w:rsidRPr="000A3418" w:rsidRDefault="0033364A" w:rsidP="0033364A">
      <w:pPr>
        <w:spacing w:after="0" w:line="276" w:lineRule="auto"/>
        <w:ind w:firstLine="567"/>
        <w:jc w:val="center"/>
        <w:rPr>
          <w:rFonts w:ascii="Times New Roman" w:hAnsi="Times New Roman" w:cs="Times New Roman"/>
          <w:sz w:val="24"/>
          <w:szCs w:val="24"/>
        </w:rPr>
      </w:pPr>
    </w:p>
    <w:p w14:paraId="1304A0BB" w14:textId="560CBF25" w:rsidR="000A3418" w:rsidRPr="000A3418" w:rsidRDefault="000A3418" w:rsidP="000A3418">
      <w:pPr>
        <w:spacing w:after="0" w:line="276" w:lineRule="auto"/>
        <w:ind w:firstLine="567"/>
        <w:jc w:val="both"/>
        <w:rPr>
          <w:rFonts w:ascii="Times New Roman" w:hAnsi="Times New Roman" w:cs="Times New Roman"/>
          <w:sz w:val="24"/>
          <w:szCs w:val="24"/>
        </w:rPr>
      </w:pPr>
      <w:r w:rsidRPr="000A3418">
        <w:rPr>
          <w:rFonts w:ascii="Times New Roman" w:hAnsi="Times New Roman" w:cs="Times New Roman"/>
          <w:sz w:val="24"/>
          <w:szCs w:val="24"/>
        </w:rPr>
        <w:t>В стадии уравновешивания количество поверхностных клеток уменьшилось до 44 % относительно периода охоты (60 %) (рис.</w:t>
      </w:r>
      <w:r w:rsidRPr="000A3418">
        <w:rPr>
          <w:rFonts w:ascii="Times New Roman" w:hAnsi="Times New Roman" w:cs="Times New Roman"/>
          <w:sz w:val="24"/>
          <w:szCs w:val="24"/>
          <w:lang w:val="en-US"/>
        </w:rPr>
        <w:t> </w:t>
      </w:r>
      <w:r w:rsidR="0033364A">
        <w:rPr>
          <w:rFonts w:ascii="Times New Roman" w:hAnsi="Times New Roman" w:cs="Times New Roman"/>
          <w:sz w:val="24"/>
          <w:szCs w:val="24"/>
        </w:rPr>
        <w:t>2</w:t>
      </w:r>
      <w:r w:rsidRPr="000A3418">
        <w:rPr>
          <w:rFonts w:ascii="Times New Roman" w:hAnsi="Times New Roman" w:cs="Times New Roman"/>
          <w:sz w:val="24"/>
          <w:szCs w:val="24"/>
        </w:rPr>
        <w:t>).</w:t>
      </w:r>
    </w:p>
    <w:p w14:paraId="3396DB6F" w14:textId="551FC8E9" w:rsidR="000A3418" w:rsidRDefault="000A3418" w:rsidP="0033364A">
      <w:pPr>
        <w:spacing w:after="0" w:line="276" w:lineRule="auto"/>
        <w:ind w:firstLine="567"/>
        <w:jc w:val="center"/>
        <w:rPr>
          <w:rFonts w:ascii="Times New Roman" w:hAnsi="Times New Roman" w:cs="Times New Roman"/>
          <w:sz w:val="24"/>
          <w:szCs w:val="24"/>
        </w:rPr>
      </w:pPr>
    </w:p>
    <w:p w14:paraId="3F6B6D62" w14:textId="22869050" w:rsidR="00733516" w:rsidRDefault="00733516" w:rsidP="0033364A">
      <w:pPr>
        <w:spacing w:after="0" w:line="276" w:lineRule="auto"/>
        <w:ind w:firstLine="567"/>
        <w:jc w:val="center"/>
        <w:rPr>
          <w:rFonts w:ascii="Times New Roman" w:hAnsi="Times New Roman" w:cs="Times New Roman"/>
          <w:sz w:val="24"/>
          <w:szCs w:val="24"/>
        </w:rPr>
      </w:pPr>
      <w:r>
        <w:rPr>
          <w:noProof/>
          <w:lang w:eastAsia="ru-RU"/>
        </w:rPr>
        <w:drawing>
          <wp:inline distT="0" distB="0" distL="0" distR="0" wp14:anchorId="1F5B1539" wp14:editId="65E60E68">
            <wp:extent cx="4821382" cy="22328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27883" cy="2235864"/>
                    </a:xfrm>
                    <a:prstGeom prst="rect">
                      <a:avLst/>
                    </a:prstGeom>
                  </pic:spPr>
                </pic:pic>
              </a:graphicData>
            </a:graphic>
          </wp:inline>
        </w:drawing>
      </w:r>
    </w:p>
    <w:p w14:paraId="37043E33" w14:textId="0AA3DA36" w:rsidR="0033364A" w:rsidRDefault="00733516" w:rsidP="0033364A">
      <w:pPr>
        <w:spacing w:after="0" w:line="276" w:lineRule="auto"/>
        <w:ind w:firstLine="567"/>
        <w:jc w:val="center"/>
        <w:rPr>
          <w:rFonts w:ascii="Times New Roman" w:hAnsi="Times New Roman" w:cs="Times New Roman"/>
          <w:sz w:val="24"/>
          <w:szCs w:val="24"/>
        </w:rPr>
      </w:pPr>
      <w:r w:rsidRPr="00733516">
        <w:rPr>
          <w:rFonts w:ascii="Times New Roman" w:hAnsi="Times New Roman" w:cs="Times New Roman"/>
          <w:i/>
          <w:sz w:val="24"/>
          <w:szCs w:val="24"/>
        </w:rPr>
        <w:t>а)</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733516">
        <w:rPr>
          <w:rFonts w:ascii="Times New Roman" w:hAnsi="Times New Roman" w:cs="Times New Roman"/>
          <w:i/>
          <w:sz w:val="24"/>
          <w:szCs w:val="24"/>
        </w:rPr>
        <w:t xml:space="preserve"> б)</w:t>
      </w:r>
      <w:r w:rsidRPr="00733516">
        <w:rPr>
          <w:rFonts w:ascii="Times New Roman" w:hAnsi="Times New Roman" w:cs="Times New Roman"/>
          <w:i/>
          <w:sz w:val="24"/>
          <w:szCs w:val="24"/>
        </w:rPr>
        <w:br/>
      </w:r>
      <w:commentRangeStart w:id="20"/>
      <w:r w:rsidRPr="00733516">
        <w:rPr>
          <w:rFonts w:ascii="Times New Roman" w:hAnsi="Times New Roman" w:cs="Times New Roman"/>
          <w:sz w:val="24"/>
          <w:szCs w:val="24"/>
        </w:rPr>
        <w:t xml:space="preserve">Рис. </w:t>
      </w:r>
      <w:r w:rsidR="00BB6BD2" w:rsidRPr="00BB3AD4">
        <w:rPr>
          <w:rFonts w:ascii="Times New Roman" w:hAnsi="Times New Roman" w:cs="Times New Roman"/>
          <w:sz w:val="24"/>
          <w:szCs w:val="24"/>
        </w:rPr>
        <w:t>2</w:t>
      </w:r>
      <w:r w:rsidRPr="00733516">
        <w:rPr>
          <w:rFonts w:ascii="Times New Roman" w:hAnsi="Times New Roman" w:cs="Times New Roman"/>
          <w:sz w:val="24"/>
          <w:szCs w:val="24"/>
        </w:rPr>
        <w:t xml:space="preserve">. Примеры контакта астроцитарной мембраны и одиночных химических синапсов: </w:t>
      </w:r>
      <w:r w:rsidRPr="00733516">
        <w:rPr>
          <w:rFonts w:ascii="Times New Roman" w:hAnsi="Times New Roman" w:cs="Times New Roman"/>
          <w:sz w:val="24"/>
          <w:szCs w:val="24"/>
        </w:rPr>
        <w:br/>
      </w:r>
      <w:r w:rsidRPr="00BB6BD2">
        <w:rPr>
          <w:rFonts w:ascii="Times New Roman" w:hAnsi="Times New Roman" w:cs="Times New Roman"/>
          <w:i/>
          <w:sz w:val="24"/>
          <w:szCs w:val="24"/>
        </w:rPr>
        <w:t>а —</w:t>
      </w:r>
      <w:r w:rsidRPr="00733516">
        <w:rPr>
          <w:rFonts w:ascii="Times New Roman" w:hAnsi="Times New Roman" w:cs="Times New Roman"/>
          <w:sz w:val="24"/>
          <w:szCs w:val="24"/>
        </w:rPr>
        <w:t xml:space="preserve"> аксо-шипиковые синапсы, красными звездочками</w:t>
      </w:r>
      <w:r>
        <w:rPr>
          <w:rFonts w:ascii="Times New Roman" w:hAnsi="Times New Roman" w:cs="Times New Roman"/>
          <w:sz w:val="24"/>
          <w:szCs w:val="24"/>
        </w:rPr>
        <w:t xml:space="preserve"> обозначены активные зоны синап</w:t>
      </w:r>
      <w:r w:rsidRPr="00733516">
        <w:rPr>
          <w:rFonts w:ascii="Times New Roman" w:hAnsi="Times New Roman" w:cs="Times New Roman"/>
          <w:sz w:val="24"/>
          <w:szCs w:val="24"/>
        </w:rPr>
        <w:t xml:space="preserve">сов; </w:t>
      </w:r>
      <w:r w:rsidRPr="00BB6BD2">
        <w:rPr>
          <w:rFonts w:ascii="Times New Roman" w:hAnsi="Times New Roman" w:cs="Times New Roman"/>
          <w:i/>
          <w:sz w:val="24"/>
          <w:szCs w:val="24"/>
        </w:rPr>
        <w:t>б —</w:t>
      </w:r>
      <w:r w:rsidRPr="00733516">
        <w:rPr>
          <w:rFonts w:ascii="Times New Roman" w:hAnsi="Times New Roman" w:cs="Times New Roman"/>
          <w:sz w:val="24"/>
          <w:szCs w:val="24"/>
        </w:rPr>
        <w:t xml:space="preserve"> аксо-соматический и аксо-дендритический синапсы, белыми стрелками указаны аксо-дендритические</w:t>
      </w:r>
      <w:r w:rsidR="00BB6BD2">
        <w:rPr>
          <w:rFonts w:ascii="Times New Roman" w:hAnsi="Times New Roman" w:cs="Times New Roman"/>
          <w:sz w:val="24"/>
          <w:szCs w:val="24"/>
        </w:rPr>
        <w:t xml:space="preserve"> синапсы</w:t>
      </w:r>
      <w:r w:rsidR="00BB6BD2" w:rsidRPr="00BB6BD2">
        <w:rPr>
          <w:rFonts w:ascii="Times New Roman" w:hAnsi="Times New Roman" w:cs="Times New Roman"/>
          <w:sz w:val="24"/>
          <w:szCs w:val="24"/>
        </w:rPr>
        <w:t xml:space="preserve"> [15]</w:t>
      </w:r>
      <w:commentRangeEnd w:id="20"/>
      <w:r w:rsidR="008E3943">
        <w:rPr>
          <w:rStyle w:val="aa"/>
        </w:rPr>
        <w:commentReference w:id="20"/>
      </w:r>
    </w:p>
    <w:p w14:paraId="4D65F6DD" w14:textId="62205E37" w:rsidR="008E3943" w:rsidRDefault="008E3943" w:rsidP="0033364A">
      <w:pPr>
        <w:spacing w:after="0" w:line="276" w:lineRule="auto"/>
        <w:ind w:firstLine="567"/>
        <w:jc w:val="center"/>
        <w:rPr>
          <w:rFonts w:ascii="Times New Roman" w:hAnsi="Times New Roman" w:cs="Times New Roman"/>
          <w:sz w:val="24"/>
          <w:szCs w:val="24"/>
        </w:rPr>
      </w:pPr>
    </w:p>
    <w:p w14:paraId="3472F9BA" w14:textId="77777777" w:rsidR="00B21DC4" w:rsidRPr="00B21DC4" w:rsidRDefault="00B21DC4" w:rsidP="00B21DC4">
      <w:pPr>
        <w:spacing w:after="0" w:line="276" w:lineRule="auto"/>
        <w:ind w:firstLine="567"/>
        <w:jc w:val="both"/>
        <w:rPr>
          <w:rFonts w:ascii="Times New Roman" w:hAnsi="Times New Roman" w:cs="Times New Roman"/>
          <w:sz w:val="24"/>
          <w:szCs w:val="24"/>
        </w:rPr>
      </w:pPr>
      <w:r w:rsidRPr="00B21DC4">
        <w:rPr>
          <w:rFonts w:ascii="Times New Roman" w:hAnsi="Times New Roman" w:cs="Times New Roman"/>
          <w:sz w:val="24"/>
          <w:szCs w:val="24"/>
        </w:rPr>
        <w:t xml:space="preserve">Результаты цитологического исследования мазков со слизистой оболочки влагалища у коров представлены на </w:t>
      </w:r>
      <w:r>
        <w:rPr>
          <w:rFonts w:ascii="Times New Roman" w:hAnsi="Times New Roman" w:cs="Times New Roman"/>
          <w:sz w:val="24"/>
          <w:szCs w:val="24"/>
        </w:rPr>
        <w:t xml:space="preserve">рис. </w:t>
      </w:r>
      <w:r w:rsidRPr="00B21DC4">
        <w:rPr>
          <w:rFonts w:ascii="Times New Roman" w:hAnsi="Times New Roman" w:cs="Times New Roman"/>
          <w:sz w:val="24"/>
          <w:szCs w:val="24"/>
        </w:rPr>
        <w:t>3.</w:t>
      </w:r>
      <w:r>
        <w:rPr>
          <w:rFonts w:ascii="Times New Roman" w:hAnsi="Times New Roman" w:cs="Times New Roman"/>
          <w:sz w:val="24"/>
          <w:szCs w:val="24"/>
        </w:rPr>
        <w:t xml:space="preserve"> </w:t>
      </w:r>
      <w:r w:rsidRPr="00B21DC4">
        <w:rPr>
          <w:rFonts w:ascii="Times New Roman" w:hAnsi="Times New Roman" w:cs="Times New Roman"/>
          <w:sz w:val="24"/>
          <w:szCs w:val="24"/>
        </w:rPr>
        <w:t>У животных опытной группы № 2 количество поверхностных клеток уменьшалось до 48–55 %, промежуточных было больше — 30–34 %, а парабазальных — на уровне 11–22 %.</w:t>
      </w:r>
    </w:p>
    <w:p w14:paraId="0ECB49D0" w14:textId="6A6581CA" w:rsidR="00B21DC4" w:rsidRPr="00BB6BD2" w:rsidRDefault="00B21DC4" w:rsidP="00B21DC4">
      <w:pPr>
        <w:spacing w:after="0" w:line="276" w:lineRule="auto"/>
        <w:ind w:firstLine="567"/>
        <w:jc w:val="both"/>
        <w:rPr>
          <w:rFonts w:ascii="Times New Roman" w:hAnsi="Times New Roman" w:cs="Times New Roman"/>
          <w:sz w:val="24"/>
          <w:szCs w:val="24"/>
        </w:rPr>
      </w:pPr>
    </w:p>
    <w:p w14:paraId="0A970C8E" w14:textId="7067BECC" w:rsidR="008E3943" w:rsidRDefault="008E3943" w:rsidP="008E3943">
      <w:pPr>
        <w:spacing w:after="0" w:line="276" w:lineRule="auto"/>
        <w:ind w:firstLine="567"/>
        <w:jc w:val="both"/>
        <w:rPr>
          <w:rFonts w:ascii="Times New Roman" w:hAnsi="Times New Roman" w:cs="Times New Roman"/>
          <w:sz w:val="24"/>
          <w:szCs w:val="24"/>
        </w:rPr>
      </w:pPr>
      <w:r>
        <w:rPr>
          <w:rFonts w:ascii="Times New Roman" w:eastAsia="Times New Roman" w:hAnsi="Times New Roman" w:cs="Times New Roman"/>
          <w:noProof/>
          <w:sz w:val="28"/>
          <w:szCs w:val="28"/>
          <w:lang w:eastAsia="ru-RU"/>
        </w:rPr>
        <w:drawing>
          <wp:inline distT="0" distB="0" distL="0" distR="0" wp14:anchorId="1BD4022C" wp14:editId="33F6CB9B">
            <wp:extent cx="5857875" cy="2026920"/>
            <wp:effectExtent l="0" t="0" r="9525"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99ED6D" w14:textId="570F8D12" w:rsidR="008E3943" w:rsidRPr="008E3943" w:rsidRDefault="008E3943" w:rsidP="00BB23C0">
      <w:pPr>
        <w:spacing w:after="0" w:line="276" w:lineRule="auto"/>
        <w:rPr>
          <w:rFonts w:ascii="Times New Roman" w:hAnsi="Times New Roman" w:cs="Times New Roman"/>
          <w:sz w:val="24"/>
          <w:szCs w:val="24"/>
        </w:rPr>
      </w:pPr>
      <w:commentRangeStart w:id="21"/>
      <w:r w:rsidRPr="008E3943">
        <w:rPr>
          <w:rFonts w:ascii="Times New Roman" w:hAnsi="Times New Roman" w:cs="Times New Roman"/>
          <w:sz w:val="24"/>
          <w:szCs w:val="24"/>
        </w:rPr>
        <w:t>Рис.</w:t>
      </w:r>
      <w:r w:rsidRPr="008E3943">
        <w:rPr>
          <w:rFonts w:ascii="Times New Roman" w:hAnsi="Times New Roman" w:cs="Times New Roman"/>
          <w:sz w:val="24"/>
          <w:szCs w:val="24"/>
          <w:lang w:val="en-US"/>
        </w:rPr>
        <w:t> </w:t>
      </w:r>
      <w:r w:rsidRPr="008E3943">
        <w:rPr>
          <w:rFonts w:ascii="Times New Roman" w:hAnsi="Times New Roman" w:cs="Times New Roman"/>
          <w:sz w:val="24"/>
          <w:szCs w:val="24"/>
        </w:rPr>
        <w:t xml:space="preserve">3. </w:t>
      </w:r>
      <w:commentRangeEnd w:id="21"/>
      <w:r w:rsidR="00B21DC4">
        <w:rPr>
          <w:rStyle w:val="aa"/>
        </w:rPr>
        <w:commentReference w:id="21"/>
      </w:r>
      <w:r w:rsidRPr="008E3943">
        <w:rPr>
          <w:rFonts w:ascii="Times New Roman" w:hAnsi="Times New Roman" w:cs="Times New Roman"/>
          <w:sz w:val="24"/>
          <w:szCs w:val="24"/>
        </w:rPr>
        <w:t>Результаты цитологического исследования вагинальной слизи в опытной группе № 2</w:t>
      </w:r>
    </w:p>
    <w:p w14:paraId="4C8D7179" w14:textId="1E90D48A" w:rsidR="008E3943" w:rsidRPr="00AD14E1" w:rsidRDefault="00BB23C0" w:rsidP="00BB23C0">
      <w:pPr>
        <w:spacing w:before="120" w:after="0" w:line="276" w:lineRule="auto"/>
        <w:ind w:firstLine="567"/>
        <w:jc w:val="both"/>
        <w:rPr>
          <w:rFonts w:ascii="Times New Roman" w:hAnsi="Times New Roman" w:cs="Times New Roman"/>
          <w:sz w:val="24"/>
          <w:szCs w:val="24"/>
        </w:rPr>
      </w:pPr>
      <w:r w:rsidRPr="00BB23C0">
        <w:rPr>
          <w:rFonts w:ascii="Times New Roman" w:hAnsi="Times New Roman" w:cs="Times New Roman"/>
          <w:sz w:val="24"/>
          <w:szCs w:val="24"/>
        </w:rPr>
        <w:t>Сравнивая данные показателей в исследуемых группах, установили следующие закономерности: количество поверхностных клеток было больше в группе у коров с феноменом охоты, что указывает на усиление слущивания эпителиальных клеток в данный период; клетки в основном были многоугольные, безъядерные, иногда располагающиеся в виде черепицы. В период овуляции количество поверхностных клеток уменьшалось.</w:t>
      </w:r>
    </w:p>
    <w:p w14:paraId="46235B39" w14:textId="77777777" w:rsidR="00BB6BD2" w:rsidRPr="00BB6BD2" w:rsidRDefault="00BB6BD2" w:rsidP="00BB6BD2">
      <w:pPr>
        <w:spacing w:after="0" w:line="276" w:lineRule="auto"/>
        <w:ind w:firstLine="567"/>
        <w:jc w:val="both"/>
        <w:rPr>
          <w:rFonts w:ascii="Times New Roman" w:hAnsi="Times New Roman" w:cs="Times New Roman"/>
          <w:sz w:val="24"/>
          <w:szCs w:val="24"/>
        </w:rPr>
      </w:pPr>
      <w:r w:rsidRPr="00BB6BD2">
        <w:rPr>
          <w:rFonts w:ascii="Times New Roman" w:hAnsi="Times New Roman" w:cs="Times New Roman"/>
          <w:b/>
          <w:sz w:val="24"/>
          <w:szCs w:val="24"/>
        </w:rPr>
        <w:t xml:space="preserve">Обсуждение и заключение. </w:t>
      </w:r>
    </w:p>
    <w:p w14:paraId="556F66F5" w14:textId="77777777" w:rsidR="00BB6BD2" w:rsidRPr="00BB6BD2" w:rsidRDefault="00BB6BD2" w:rsidP="00BB6BD2">
      <w:pPr>
        <w:spacing w:after="0" w:line="276" w:lineRule="auto"/>
        <w:ind w:firstLine="567"/>
        <w:jc w:val="both"/>
        <w:rPr>
          <w:rFonts w:ascii="Times New Roman" w:hAnsi="Times New Roman" w:cs="Times New Roman"/>
          <w:sz w:val="24"/>
          <w:szCs w:val="24"/>
        </w:rPr>
      </w:pPr>
      <w:r w:rsidRPr="00BB6BD2">
        <w:rPr>
          <w:rFonts w:ascii="Times New Roman" w:hAnsi="Times New Roman" w:cs="Times New Roman"/>
          <w:sz w:val="24"/>
          <w:szCs w:val="24"/>
        </w:rPr>
        <w:t xml:space="preserve">1. </w:t>
      </w:r>
      <w:r w:rsidRPr="00BB6BD2">
        <w:rPr>
          <w:rFonts w:ascii="Times New Roman" w:hAnsi="Times New Roman" w:cs="Times New Roman"/>
          <w:i/>
          <w:sz w:val="24"/>
          <w:szCs w:val="24"/>
        </w:rPr>
        <w:t>Tenebrio molitor</w:t>
      </w:r>
      <w:r w:rsidRPr="00BB6BD2">
        <w:rPr>
          <w:rFonts w:ascii="Times New Roman" w:hAnsi="Times New Roman" w:cs="Times New Roman"/>
          <w:sz w:val="24"/>
          <w:szCs w:val="24"/>
        </w:rPr>
        <w:t xml:space="preserve">, </w:t>
      </w:r>
      <w:r w:rsidRPr="00BB6BD2">
        <w:rPr>
          <w:rFonts w:ascii="Times New Roman" w:hAnsi="Times New Roman" w:cs="Times New Roman"/>
          <w:i/>
          <w:sz w:val="24"/>
          <w:szCs w:val="24"/>
        </w:rPr>
        <w:t>Zophobas morio</w:t>
      </w:r>
      <w:r w:rsidRPr="00BB6BD2">
        <w:rPr>
          <w:rFonts w:ascii="Times New Roman" w:hAnsi="Times New Roman" w:cs="Times New Roman"/>
          <w:sz w:val="24"/>
          <w:szCs w:val="24"/>
        </w:rPr>
        <w:t xml:space="preserve"> и </w:t>
      </w:r>
      <w:r w:rsidRPr="00BB6BD2">
        <w:rPr>
          <w:rFonts w:ascii="Times New Roman" w:hAnsi="Times New Roman" w:cs="Times New Roman"/>
          <w:i/>
          <w:sz w:val="24"/>
          <w:szCs w:val="24"/>
        </w:rPr>
        <w:t>Hermetia illucens</w:t>
      </w:r>
      <w:r w:rsidRPr="00BB6BD2">
        <w:rPr>
          <w:rFonts w:ascii="Times New Roman" w:hAnsi="Times New Roman" w:cs="Times New Roman"/>
          <w:sz w:val="24"/>
          <w:szCs w:val="24"/>
        </w:rPr>
        <w:t xml:space="preserve"> могут быть использованы в качестве перспективных источников кормового белка, потому что по химическому составу мука из их личинок не уступает традиционным кормам животного происхождения. При этом биологические особенности данных видов необходимо учитывать в процессе разработки эффективной технологии производства белка насекомых для комбикормовой промышленности. </w:t>
      </w:r>
    </w:p>
    <w:p w14:paraId="2DCDA942" w14:textId="37004DB7" w:rsidR="00BB6BD2" w:rsidRPr="00BB6BD2" w:rsidRDefault="00BB6BD2" w:rsidP="00BB6BD2">
      <w:pPr>
        <w:spacing w:after="0" w:line="276" w:lineRule="auto"/>
        <w:ind w:firstLine="567"/>
        <w:jc w:val="both"/>
        <w:rPr>
          <w:rFonts w:ascii="Times New Roman" w:hAnsi="Times New Roman" w:cs="Times New Roman"/>
          <w:sz w:val="24"/>
          <w:szCs w:val="24"/>
        </w:rPr>
      </w:pPr>
      <w:r w:rsidRPr="00BB6BD2">
        <w:rPr>
          <w:rFonts w:ascii="Times New Roman" w:hAnsi="Times New Roman" w:cs="Times New Roman"/>
          <w:sz w:val="24"/>
          <w:szCs w:val="24"/>
        </w:rPr>
        <w:t xml:space="preserve">2. Среди рассматриваемых насекомых по массе личинки преимущество имеет </w:t>
      </w:r>
      <w:r w:rsidRPr="00BB6BD2">
        <w:rPr>
          <w:rFonts w:ascii="Times New Roman" w:hAnsi="Times New Roman" w:cs="Times New Roman"/>
          <w:i/>
          <w:sz w:val="24"/>
          <w:szCs w:val="24"/>
        </w:rPr>
        <w:t>Zophobas morio</w:t>
      </w:r>
      <w:r w:rsidRPr="00BB6BD2">
        <w:rPr>
          <w:rFonts w:ascii="Times New Roman" w:hAnsi="Times New Roman" w:cs="Times New Roman"/>
          <w:sz w:val="24"/>
          <w:szCs w:val="24"/>
        </w:rPr>
        <w:t xml:space="preserve"> (до 1500 мг), что в 9,4 и 6,8 раза больше, чем у </w:t>
      </w:r>
      <w:r w:rsidRPr="00BB6BD2">
        <w:rPr>
          <w:rFonts w:ascii="Times New Roman" w:hAnsi="Times New Roman" w:cs="Times New Roman"/>
          <w:i/>
          <w:sz w:val="24"/>
          <w:szCs w:val="24"/>
        </w:rPr>
        <w:t>Tenebrio molitor</w:t>
      </w:r>
      <w:r w:rsidRPr="00BB6BD2">
        <w:rPr>
          <w:rFonts w:ascii="Times New Roman" w:hAnsi="Times New Roman" w:cs="Times New Roman"/>
          <w:sz w:val="24"/>
          <w:szCs w:val="24"/>
        </w:rPr>
        <w:t xml:space="preserve"> и </w:t>
      </w:r>
      <w:r w:rsidRPr="00BB6BD2">
        <w:rPr>
          <w:rFonts w:ascii="Times New Roman" w:hAnsi="Times New Roman" w:cs="Times New Roman"/>
          <w:i/>
          <w:sz w:val="24"/>
          <w:szCs w:val="24"/>
        </w:rPr>
        <w:t>Hermetia illucens</w:t>
      </w:r>
      <w:r w:rsidR="008E3943">
        <w:rPr>
          <w:rFonts w:ascii="Times New Roman" w:hAnsi="Times New Roman" w:cs="Times New Roman"/>
          <w:i/>
          <w:sz w:val="24"/>
          <w:szCs w:val="24"/>
        </w:rPr>
        <w:t>.</w:t>
      </w:r>
      <w:r>
        <w:rPr>
          <w:rFonts w:ascii="Times New Roman" w:hAnsi="Times New Roman" w:cs="Times New Roman"/>
          <w:sz w:val="24"/>
          <w:szCs w:val="24"/>
        </w:rPr>
        <w:t xml:space="preserve"> </w:t>
      </w:r>
      <w:r w:rsidR="008E3943" w:rsidRPr="008E3943">
        <w:rPr>
          <w:rFonts w:ascii="Times New Roman" w:hAnsi="Times New Roman" w:cs="Times New Roman"/>
          <w:sz w:val="24"/>
          <w:szCs w:val="24"/>
        </w:rPr>
        <w:t>В то же время стадия яйца у черной львинки (≈ 4 дней) меньше на 6–10 и 4–8 дней, а стадия роста личинки (18–36 дней) — короче на 24–38 и 102–114 дней соответственно, чем у большого мучного хрущака и зофобаса. В результате по уровню биологической способности к продукции кормового белка</w:t>
      </w:r>
      <w:r w:rsidR="008E3943">
        <w:rPr>
          <w:rFonts w:ascii="Times New Roman" w:hAnsi="Times New Roman" w:cs="Times New Roman"/>
          <w:sz w:val="24"/>
          <w:szCs w:val="24"/>
        </w:rPr>
        <w:t xml:space="preserve"> </w:t>
      </w:r>
      <w:r w:rsidRPr="00BB6BD2">
        <w:rPr>
          <w:rFonts w:ascii="Times New Roman" w:hAnsi="Times New Roman" w:cs="Times New Roman"/>
          <w:i/>
          <w:sz w:val="24"/>
          <w:szCs w:val="24"/>
        </w:rPr>
        <w:t>Zophobas morio</w:t>
      </w:r>
      <w:r w:rsidRPr="00BB6BD2">
        <w:rPr>
          <w:rFonts w:ascii="Times New Roman" w:hAnsi="Times New Roman" w:cs="Times New Roman"/>
          <w:sz w:val="24"/>
          <w:szCs w:val="24"/>
        </w:rPr>
        <w:t xml:space="preserve"> и </w:t>
      </w:r>
      <w:r w:rsidRPr="00BB6BD2">
        <w:rPr>
          <w:rFonts w:ascii="Times New Roman" w:hAnsi="Times New Roman" w:cs="Times New Roman"/>
          <w:i/>
          <w:sz w:val="24"/>
          <w:szCs w:val="24"/>
        </w:rPr>
        <w:t>Hermetia illucens</w:t>
      </w:r>
      <w:r w:rsidRPr="00BB6BD2">
        <w:rPr>
          <w:rFonts w:ascii="Times New Roman" w:hAnsi="Times New Roman" w:cs="Times New Roman"/>
          <w:sz w:val="24"/>
          <w:szCs w:val="24"/>
        </w:rPr>
        <w:t xml:space="preserve"> примерно одинаковы, а </w:t>
      </w:r>
      <w:r w:rsidRPr="00BB6BD2">
        <w:rPr>
          <w:rFonts w:ascii="Times New Roman" w:hAnsi="Times New Roman" w:cs="Times New Roman"/>
          <w:i/>
          <w:sz w:val="24"/>
          <w:szCs w:val="24"/>
        </w:rPr>
        <w:t xml:space="preserve">Tenebrio molitor </w:t>
      </w:r>
      <w:r w:rsidRPr="00BB6BD2">
        <w:rPr>
          <w:rFonts w:ascii="Times New Roman" w:hAnsi="Times New Roman" w:cs="Times New Roman"/>
          <w:sz w:val="24"/>
          <w:szCs w:val="24"/>
        </w:rPr>
        <w:t>им заметно уступает.</w:t>
      </w:r>
    </w:p>
    <w:p w14:paraId="45E3242A" w14:textId="77777777" w:rsidR="00BB6BD2" w:rsidRPr="00BB6BD2" w:rsidRDefault="00BB6BD2" w:rsidP="00BB6BD2">
      <w:pPr>
        <w:spacing w:after="0" w:line="276" w:lineRule="auto"/>
        <w:ind w:firstLine="567"/>
        <w:jc w:val="both"/>
        <w:rPr>
          <w:rFonts w:ascii="Times New Roman" w:hAnsi="Times New Roman" w:cs="Times New Roman"/>
          <w:sz w:val="24"/>
          <w:szCs w:val="24"/>
        </w:rPr>
      </w:pPr>
      <w:r w:rsidRPr="00BB6BD2">
        <w:rPr>
          <w:rFonts w:ascii="Times New Roman" w:hAnsi="Times New Roman" w:cs="Times New Roman"/>
          <w:sz w:val="24"/>
          <w:szCs w:val="24"/>
        </w:rPr>
        <w:t xml:space="preserve">3. Ротовой аппарат грызущего типа личинок и имаго </w:t>
      </w:r>
      <w:r w:rsidRPr="00BB6BD2">
        <w:rPr>
          <w:rFonts w:ascii="Times New Roman" w:hAnsi="Times New Roman" w:cs="Times New Roman"/>
          <w:i/>
          <w:sz w:val="24"/>
          <w:szCs w:val="24"/>
        </w:rPr>
        <w:t>Tenebrio molitor</w:t>
      </w:r>
      <w:r w:rsidRPr="00BB6BD2">
        <w:rPr>
          <w:rFonts w:ascii="Times New Roman" w:hAnsi="Times New Roman" w:cs="Times New Roman"/>
          <w:sz w:val="24"/>
          <w:szCs w:val="24"/>
        </w:rPr>
        <w:t xml:space="preserve"> и </w:t>
      </w:r>
      <w:r w:rsidRPr="00BB6BD2">
        <w:rPr>
          <w:rFonts w:ascii="Times New Roman" w:hAnsi="Times New Roman" w:cs="Times New Roman"/>
          <w:i/>
          <w:sz w:val="24"/>
          <w:szCs w:val="24"/>
        </w:rPr>
        <w:t xml:space="preserve">Zophobas morio </w:t>
      </w:r>
      <w:r w:rsidRPr="00BB6BD2">
        <w:rPr>
          <w:rFonts w:ascii="Times New Roman" w:hAnsi="Times New Roman" w:cs="Times New Roman"/>
          <w:sz w:val="24"/>
          <w:szCs w:val="24"/>
        </w:rPr>
        <w:t xml:space="preserve">приспособлен к питанию в основном сухими кормами: мукой, зерном, отрубями, сухарями, сухофруктами, сушеным мясом. Источниками питания для личинок </w:t>
      </w:r>
      <w:r w:rsidRPr="00BB6BD2">
        <w:rPr>
          <w:rFonts w:ascii="Times New Roman" w:hAnsi="Times New Roman" w:cs="Times New Roman"/>
          <w:i/>
          <w:sz w:val="24"/>
          <w:szCs w:val="24"/>
        </w:rPr>
        <w:t>Hermetia illucens</w:t>
      </w:r>
      <w:r w:rsidRPr="00BB6BD2">
        <w:rPr>
          <w:rFonts w:ascii="Times New Roman" w:hAnsi="Times New Roman" w:cs="Times New Roman"/>
          <w:sz w:val="24"/>
          <w:szCs w:val="24"/>
        </w:rPr>
        <w:t xml:space="preserve"> служат также мясо и навоз различного происхождения. В естественных условиях </w:t>
      </w:r>
      <w:r w:rsidRPr="00BB6BD2">
        <w:rPr>
          <w:rFonts w:ascii="Times New Roman" w:hAnsi="Times New Roman" w:cs="Times New Roman"/>
          <w:i/>
          <w:sz w:val="24"/>
          <w:szCs w:val="24"/>
        </w:rPr>
        <w:t>Tenebrio molitor</w:t>
      </w:r>
      <w:r w:rsidRPr="00BB6BD2">
        <w:rPr>
          <w:rFonts w:ascii="Times New Roman" w:hAnsi="Times New Roman" w:cs="Times New Roman"/>
          <w:sz w:val="24"/>
          <w:szCs w:val="24"/>
        </w:rPr>
        <w:t xml:space="preserve"> и </w:t>
      </w:r>
      <w:r w:rsidRPr="00BB6BD2">
        <w:rPr>
          <w:rFonts w:ascii="Times New Roman" w:hAnsi="Times New Roman" w:cs="Times New Roman"/>
          <w:i/>
          <w:sz w:val="24"/>
          <w:szCs w:val="24"/>
        </w:rPr>
        <w:t>Zophobas morio</w:t>
      </w:r>
      <w:r w:rsidRPr="00BB6BD2">
        <w:rPr>
          <w:rFonts w:ascii="Times New Roman" w:hAnsi="Times New Roman" w:cs="Times New Roman"/>
          <w:sz w:val="24"/>
          <w:szCs w:val="24"/>
        </w:rPr>
        <w:t xml:space="preserve"> предпочитают органику растительного происхождения, а </w:t>
      </w:r>
      <w:r w:rsidRPr="00BB6BD2">
        <w:rPr>
          <w:rFonts w:ascii="Times New Roman" w:hAnsi="Times New Roman" w:cs="Times New Roman"/>
          <w:i/>
          <w:sz w:val="24"/>
          <w:szCs w:val="24"/>
        </w:rPr>
        <w:t>Hermetia illucens</w:t>
      </w:r>
      <w:r w:rsidRPr="00BB6BD2">
        <w:rPr>
          <w:rFonts w:ascii="Times New Roman" w:hAnsi="Times New Roman" w:cs="Times New Roman"/>
          <w:sz w:val="24"/>
          <w:szCs w:val="24"/>
        </w:rPr>
        <w:t xml:space="preserve"> — животного. Эти данные позволяют эффективнее определить компоненты питательных сред при интенсивном выращивании личинок.</w:t>
      </w:r>
    </w:p>
    <w:p w14:paraId="35EF3B45" w14:textId="77777777" w:rsidR="00BB6BD2" w:rsidRPr="00BB6BD2" w:rsidRDefault="00BB6BD2" w:rsidP="00BB6BD2">
      <w:pPr>
        <w:spacing w:after="0" w:line="276" w:lineRule="auto"/>
        <w:ind w:firstLine="567"/>
        <w:jc w:val="both"/>
        <w:rPr>
          <w:rFonts w:ascii="Times New Roman" w:hAnsi="Times New Roman" w:cs="Times New Roman"/>
          <w:sz w:val="24"/>
          <w:szCs w:val="24"/>
        </w:rPr>
      </w:pPr>
      <w:r w:rsidRPr="00BB6BD2">
        <w:rPr>
          <w:rFonts w:ascii="Times New Roman" w:hAnsi="Times New Roman" w:cs="Times New Roman"/>
          <w:sz w:val="24"/>
          <w:szCs w:val="24"/>
        </w:rPr>
        <w:t xml:space="preserve">4. Развитие личинок </w:t>
      </w:r>
      <w:r w:rsidRPr="00BB6BD2">
        <w:rPr>
          <w:rFonts w:ascii="Times New Roman" w:hAnsi="Times New Roman" w:cs="Times New Roman"/>
          <w:i/>
          <w:sz w:val="24"/>
          <w:szCs w:val="24"/>
        </w:rPr>
        <w:t>Tenebrio molitor</w:t>
      </w:r>
      <w:r w:rsidRPr="00BB6BD2">
        <w:rPr>
          <w:rFonts w:ascii="Times New Roman" w:hAnsi="Times New Roman" w:cs="Times New Roman"/>
          <w:sz w:val="24"/>
          <w:szCs w:val="24"/>
        </w:rPr>
        <w:t xml:space="preserve"> и </w:t>
      </w:r>
      <w:r w:rsidRPr="00BB6BD2">
        <w:rPr>
          <w:rFonts w:ascii="Times New Roman" w:hAnsi="Times New Roman" w:cs="Times New Roman"/>
          <w:i/>
          <w:sz w:val="24"/>
          <w:szCs w:val="24"/>
        </w:rPr>
        <w:t>Zophobas morio</w:t>
      </w:r>
      <w:r w:rsidRPr="00BB6BD2">
        <w:rPr>
          <w:rFonts w:ascii="Times New Roman" w:hAnsi="Times New Roman" w:cs="Times New Roman"/>
          <w:sz w:val="24"/>
          <w:szCs w:val="24"/>
        </w:rPr>
        <w:t xml:space="preserve"> лучше проходит при слабом (ночном) освещении, а </w:t>
      </w:r>
      <w:r w:rsidRPr="00BB6BD2">
        <w:rPr>
          <w:rFonts w:ascii="Times New Roman" w:hAnsi="Times New Roman" w:cs="Times New Roman"/>
          <w:i/>
          <w:sz w:val="24"/>
          <w:szCs w:val="24"/>
        </w:rPr>
        <w:t>Hermetia illucens</w:t>
      </w:r>
      <w:r w:rsidRPr="00BB6BD2">
        <w:rPr>
          <w:rFonts w:ascii="Times New Roman" w:hAnsi="Times New Roman" w:cs="Times New Roman"/>
          <w:sz w:val="24"/>
          <w:szCs w:val="24"/>
        </w:rPr>
        <w:t xml:space="preserve"> — в условиях комнатного (солнечного). Личинки </w:t>
      </w:r>
      <w:r w:rsidRPr="00BB6BD2">
        <w:rPr>
          <w:rFonts w:ascii="Times New Roman" w:hAnsi="Times New Roman" w:cs="Times New Roman"/>
          <w:i/>
          <w:sz w:val="24"/>
          <w:szCs w:val="24"/>
        </w:rPr>
        <w:t>Tenebrio molitor</w:t>
      </w:r>
      <w:r w:rsidRPr="00BB6BD2">
        <w:rPr>
          <w:rFonts w:ascii="Times New Roman" w:hAnsi="Times New Roman" w:cs="Times New Roman"/>
          <w:sz w:val="24"/>
          <w:szCs w:val="24"/>
        </w:rPr>
        <w:t xml:space="preserve"> меньше зависят от температуры окружающей среды, а личинки </w:t>
      </w:r>
      <w:r w:rsidRPr="00BB6BD2">
        <w:rPr>
          <w:rFonts w:ascii="Times New Roman" w:hAnsi="Times New Roman" w:cs="Times New Roman"/>
          <w:i/>
          <w:sz w:val="24"/>
          <w:szCs w:val="24"/>
        </w:rPr>
        <w:t>Zophobas morio</w:t>
      </w:r>
      <w:r w:rsidRPr="00BB6BD2">
        <w:rPr>
          <w:rFonts w:ascii="Times New Roman" w:hAnsi="Times New Roman" w:cs="Times New Roman"/>
          <w:sz w:val="24"/>
          <w:szCs w:val="24"/>
        </w:rPr>
        <w:t xml:space="preserve"> и </w:t>
      </w:r>
      <w:r w:rsidRPr="00BB6BD2">
        <w:rPr>
          <w:rFonts w:ascii="Times New Roman" w:hAnsi="Times New Roman" w:cs="Times New Roman"/>
          <w:i/>
          <w:sz w:val="24"/>
          <w:szCs w:val="24"/>
        </w:rPr>
        <w:t>Hermetia illucens</w:t>
      </w:r>
      <w:r w:rsidRPr="00BB6BD2">
        <w:rPr>
          <w:rFonts w:ascii="Times New Roman" w:hAnsi="Times New Roman" w:cs="Times New Roman"/>
          <w:sz w:val="24"/>
          <w:szCs w:val="24"/>
        </w:rPr>
        <w:t xml:space="preserve"> — более теплолюбивые. С увеличением их плотности в субстрате повышается температура, приводящая к гибели насекомых, что необходимо учитывать при создании микроклимата для интенсивного выращивания личинок. </w:t>
      </w:r>
    </w:p>
    <w:p w14:paraId="0B280D47" w14:textId="1A92173D" w:rsidR="00C22551" w:rsidRDefault="00C22551" w:rsidP="00C22551">
      <w:pPr>
        <w:spacing w:after="0" w:line="276" w:lineRule="auto"/>
        <w:ind w:firstLine="567"/>
        <w:jc w:val="both"/>
        <w:rPr>
          <w:rFonts w:ascii="Times New Roman" w:hAnsi="Times New Roman" w:cs="Times New Roman"/>
          <w:sz w:val="24"/>
          <w:szCs w:val="24"/>
        </w:rPr>
      </w:pPr>
    </w:p>
    <w:p w14:paraId="6D50E3C4" w14:textId="77777777" w:rsidR="00240D26" w:rsidRPr="00D26378" w:rsidRDefault="00240D26" w:rsidP="00FB7DC1">
      <w:pPr>
        <w:spacing w:after="0" w:line="276" w:lineRule="auto"/>
        <w:ind w:firstLine="567"/>
        <w:jc w:val="both"/>
        <w:rPr>
          <w:rFonts w:ascii="Times New Roman" w:hAnsi="Times New Roman" w:cs="Times New Roman"/>
          <w:sz w:val="24"/>
          <w:szCs w:val="24"/>
        </w:rPr>
      </w:pPr>
    </w:p>
    <w:p w14:paraId="533EC6BF" w14:textId="0FAE4878" w:rsidR="00240D26" w:rsidRPr="00BB3AD4" w:rsidRDefault="003C0903" w:rsidP="00FB7DC1">
      <w:pPr>
        <w:spacing w:after="0" w:line="276" w:lineRule="auto"/>
        <w:ind w:firstLine="709"/>
        <w:jc w:val="both"/>
        <w:rPr>
          <w:rFonts w:ascii="Times New Roman" w:hAnsi="Times New Roman" w:cs="Times New Roman"/>
          <w:b/>
          <w:bCs/>
          <w:sz w:val="24"/>
          <w:szCs w:val="24"/>
          <w:lang w:val="en-US"/>
        </w:rPr>
      </w:pPr>
      <w:bookmarkStart w:id="22" w:name="_Hlk118709606"/>
      <w:commentRangeStart w:id="23"/>
      <w:r w:rsidRPr="00D1543E">
        <w:rPr>
          <w:rFonts w:ascii="Times New Roman" w:eastAsia="Times New Roman" w:hAnsi="Times New Roman" w:cs="Times New Roman"/>
          <w:b/>
          <w:sz w:val="24"/>
          <w:szCs w:val="24"/>
        </w:rPr>
        <w:t>Список литературы</w:t>
      </w:r>
      <w:commentRangeEnd w:id="23"/>
      <w:r w:rsidR="00C72685">
        <w:rPr>
          <w:rStyle w:val="aa"/>
        </w:rPr>
        <w:commentReference w:id="23"/>
      </w:r>
      <w:r w:rsidR="00BB3AD4">
        <w:rPr>
          <w:rFonts w:ascii="Times New Roman" w:eastAsia="Times New Roman" w:hAnsi="Times New Roman" w:cs="Times New Roman"/>
          <w:b/>
          <w:sz w:val="24"/>
          <w:szCs w:val="24"/>
          <w:lang w:val="en-US"/>
        </w:rPr>
        <w:t xml:space="preserve"> / </w:t>
      </w:r>
      <w:r w:rsidR="00BB3AD4" w:rsidRPr="00BB3AD4">
        <w:rPr>
          <w:rFonts w:ascii="Times New Roman" w:eastAsia="Times New Roman" w:hAnsi="Times New Roman" w:cs="Times New Roman"/>
          <w:b/>
          <w:sz w:val="24"/>
          <w:szCs w:val="24"/>
          <w:lang w:val="en-US"/>
        </w:rPr>
        <w:t>References</w:t>
      </w:r>
    </w:p>
    <w:p w14:paraId="2A5B60A2" w14:textId="318B6D00" w:rsidR="00772E45" w:rsidRPr="00BB3AD4" w:rsidRDefault="00772E45"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rPr>
      </w:pPr>
      <w:r w:rsidRPr="00D1543E">
        <w:rPr>
          <w:rFonts w:ascii="Times New Roman" w:hAnsi="Times New Roman" w:cs="Times New Roman"/>
          <w:sz w:val="24"/>
          <w:szCs w:val="24"/>
        </w:rPr>
        <w:t xml:space="preserve">Руденко П.А., Руденко А.А., Ватников Ю.А. </w:t>
      </w:r>
      <w:r w:rsidR="00240D26" w:rsidRPr="00D1543E">
        <w:rPr>
          <w:rFonts w:ascii="Times New Roman" w:hAnsi="Times New Roman" w:cs="Times New Roman"/>
          <w:sz w:val="24"/>
          <w:szCs w:val="24"/>
        </w:rPr>
        <w:t>Клинико-биохимические параметры крови при</w:t>
      </w:r>
      <w:r w:rsidR="009A43C4" w:rsidRPr="00D1543E">
        <w:rPr>
          <w:rFonts w:ascii="Times New Roman" w:hAnsi="Times New Roman" w:cs="Times New Roman"/>
          <w:sz w:val="24"/>
          <w:szCs w:val="24"/>
        </w:rPr>
        <w:t xml:space="preserve"> остром гастроэнтерите у собак. </w:t>
      </w:r>
      <w:r w:rsidR="00240D26" w:rsidRPr="00D1543E">
        <w:rPr>
          <w:rFonts w:ascii="Times New Roman" w:hAnsi="Times New Roman" w:cs="Times New Roman"/>
          <w:i/>
          <w:sz w:val="24"/>
          <w:szCs w:val="24"/>
        </w:rPr>
        <w:t>Вестник</w:t>
      </w:r>
      <w:r w:rsidR="00240D26" w:rsidRPr="00E93ECD">
        <w:rPr>
          <w:rFonts w:ascii="Times New Roman" w:hAnsi="Times New Roman" w:cs="Times New Roman"/>
          <w:i/>
          <w:sz w:val="24"/>
          <w:szCs w:val="24"/>
        </w:rPr>
        <w:t xml:space="preserve"> </w:t>
      </w:r>
      <w:r w:rsidR="00240D26" w:rsidRPr="00D1543E">
        <w:rPr>
          <w:rFonts w:ascii="Times New Roman" w:hAnsi="Times New Roman" w:cs="Times New Roman"/>
          <w:i/>
          <w:sz w:val="24"/>
          <w:szCs w:val="24"/>
        </w:rPr>
        <w:t>КрасГАУ</w:t>
      </w:r>
      <w:r w:rsidRPr="00E93ECD">
        <w:rPr>
          <w:rFonts w:ascii="Times New Roman" w:hAnsi="Times New Roman" w:cs="Times New Roman"/>
          <w:sz w:val="24"/>
          <w:szCs w:val="24"/>
        </w:rPr>
        <w:t>. 2020;7(160)</w:t>
      </w:r>
      <w:r w:rsidR="009A43C4" w:rsidRPr="00E93ECD">
        <w:rPr>
          <w:rFonts w:ascii="Times New Roman" w:hAnsi="Times New Roman" w:cs="Times New Roman"/>
          <w:sz w:val="24"/>
          <w:szCs w:val="24"/>
        </w:rPr>
        <w:t>:</w:t>
      </w:r>
      <w:r w:rsidRPr="00E93ECD">
        <w:rPr>
          <w:rFonts w:ascii="Times New Roman" w:hAnsi="Times New Roman" w:cs="Times New Roman"/>
          <w:sz w:val="24"/>
          <w:szCs w:val="24"/>
        </w:rPr>
        <w:t>133</w:t>
      </w:r>
      <w:r w:rsidRPr="00D1543E">
        <w:rPr>
          <w:rFonts w:ascii="Times New Roman" w:hAnsi="Times New Roman" w:cs="Times New Roman"/>
          <w:sz w:val="24"/>
          <w:szCs w:val="24"/>
        </w:rPr>
        <w:t>–</w:t>
      </w:r>
      <w:r w:rsidR="00240D26" w:rsidRPr="00E93ECD">
        <w:rPr>
          <w:rFonts w:ascii="Times New Roman" w:hAnsi="Times New Roman" w:cs="Times New Roman"/>
          <w:sz w:val="24"/>
          <w:szCs w:val="24"/>
        </w:rPr>
        <w:t>139.</w:t>
      </w:r>
      <w:r w:rsidR="001131FF" w:rsidRPr="00E93ECD">
        <w:rPr>
          <w:rFonts w:ascii="Times New Roman" w:hAnsi="Times New Roman" w:cs="Times New Roman"/>
          <w:sz w:val="24"/>
          <w:szCs w:val="24"/>
        </w:rPr>
        <w:t xml:space="preserve"> </w:t>
      </w:r>
      <w:hyperlink r:id="rId20" w:history="1">
        <w:r w:rsidRPr="00D1543E">
          <w:rPr>
            <w:rStyle w:val="a5"/>
            <w:rFonts w:ascii="Times New Roman" w:hAnsi="Times New Roman" w:cs="Times New Roman"/>
            <w:sz w:val="24"/>
            <w:szCs w:val="24"/>
            <w:shd w:val="clear" w:color="auto" w:fill="FFFFFF"/>
            <w:lang w:val="en-US"/>
          </w:rPr>
          <w:t>https</w:t>
        </w:r>
        <w:r w:rsidRPr="0015342C">
          <w:rPr>
            <w:rStyle w:val="a5"/>
            <w:rFonts w:ascii="Times New Roman" w:hAnsi="Times New Roman" w:cs="Times New Roman"/>
            <w:sz w:val="24"/>
            <w:szCs w:val="24"/>
            <w:shd w:val="clear" w:color="auto" w:fill="FFFFFF"/>
          </w:rPr>
          <w:t>://</w:t>
        </w:r>
        <w:r w:rsidRPr="00D1543E">
          <w:rPr>
            <w:rStyle w:val="a5"/>
            <w:rFonts w:ascii="Times New Roman" w:hAnsi="Times New Roman" w:cs="Times New Roman"/>
            <w:sz w:val="24"/>
            <w:szCs w:val="24"/>
            <w:shd w:val="clear" w:color="auto" w:fill="FFFFFF"/>
            <w:lang w:val="en-US"/>
          </w:rPr>
          <w:t>doi</w:t>
        </w:r>
        <w:r w:rsidRPr="0015342C">
          <w:rPr>
            <w:rStyle w:val="a5"/>
            <w:rFonts w:ascii="Times New Roman" w:hAnsi="Times New Roman" w:cs="Times New Roman"/>
            <w:sz w:val="24"/>
            <w:szCs w:val="24"/>
            <w:shd w:val="clear" w:color="auto" w:fill="FFFFFF"/>
          </w:rPr>
          <w:t>.</w:t>
        </w:r>
        <w:r w:rsidRPr="00D1543E">
          <w:rPr>
            <w:rStyle w:val="a5"/>
            <w:rFonts w:ascii="Times New Roman" w:hAnsi="Times New Roman" w:cs="Times New Roman"/>
            <w:sz w:val="24"/>
            <w:szCs w:val="24"/>
            <w:shd w:val="clear" w:color="auto" w:fill="FFFFFF"/>
            <w:lang w:val="en-US"/>
          </w:rPr>
          <w:t>org</w:t>
        </w:r>
        <w:r w:rsidRPr="0015342C">
          <w:rPr>
            <w:rStyle w:val="a5"/>
            <w:rFonts w:ascii="Times New Roman" w:hAnsi="Times New Roman" w:cs="Times New Roman"/>
            <w:sz w:val="24"/>
            <w:szCs w:val="24"/>
            <w:shd w:val="clear" w:color="auto" w:fill="FFFFFF"/>
          </w:rPr>
          <w:t>/10.36718/1819-4036-2020-7-133-139</w:t>
        </w:r>
      </w:hyperlink>
      <w:r w:rsidRPr="0015342C">
        <w:rPr>
          <w:rFonts w:ascii="Times New Roman" w:hAnsi="Times New Roman" w:cs="Times New Roman"/>
          <w:color w:val="212121"/>
          <w:sz w:val="24"/>
          <w:szCs w:val="24"/>
          <w:u w:val="single"/>
          <w:shd w:val="clear" w:color="auto" w:fill="FFFFFF"/>
        </w:rPr>
        <w:t xml:space="preserve"> </w:t>
      </w:r>
    </w:p>
    <w:p w14:paraId="34A0F10F" w14:textId="0D3A39E3" w:rsidR="00BB3AD4" w:rsidRPr="0015342C" w:rsidRDefault="00BB3AD4" w:rsidP="00721DA0">
      <w:pPr>
        <w:pStyle w:val="a4"/>
        <w:tabs>
          <w:tab w:val="left" w:pos="1134"/>
        </w:tabs>
        <w:spacing w:after="0" w:line="276" w:lineRule="auto"/>
        <w:ind w:left="0" w:firstLine="709"/>
        <w:jc w:val="both"/>
        <w:rPr>
          <w:rFonts w:ascii="Times New Roman" w:hAnsi="Times New Roman" w:cs="Times New Roman"/>
          <w:sz w:val="24"/>
          <w:szCs w:val="24"/>
        </w:rPr>
      </w:pPr>
      <w:r w:rsidRPr="00BB3AD4">
        <w:rPr>
          <w:rFonts w:ascii="Times New Roman" w:hAnsi="Times New Roman" w:cs="Times New Roman"/>
          <w:sz w:val="24"/>
          <w:szCs w:val="24"/>
          <w:lang w:val="en-US"/>
        </w:rPr>
        <w:t xml:space="preserve">Rudenko PA, Rudenko AA, Vatnikov YA. Clinical and Biochemical Parameters of Blood in Acute Gastroenteritis in Dogs. </w:t>
      </w:r>
      <w:r w:rsidRPr="00BB3AD4">
        <w:rPr>
          <w:rFonts w:ascii="Times New Roman" w:hAnsi="Times New Roman" w:cs="Times New Roman"/>
          <w:i/>
          <w:sz w:val="24"/>
          <w:szCs w:val="24"/>
        </w:rPr>
        <w:t xml:space="preserve">Bulletin of KrasSAU. </w:t>
      </w:r>
      <w:r w:rsidRPr="00BB3AD4">
        <w:rPr>
          <w:rFonts w:ascii="Times New Roman" w:hAnsi="Times New Roman" w:cs="Times New Roman"/>
          <w:sz w:val="24"/>
          <w:szCs w:val="24"/>
        </w:rPr>
        <w:t xml:space="preserve">2020;7(160):133–139. </w:t>
      </w:r>
      <w:hyperlink r:id="rId21" w:history="1">
        <w:r w:rsidRPr="00A14A32">
          <w:rPr>
            <w:rStyle w:val="a5"/>
            <w:rFonts w:ascii="Times New Roman" w:hAnsi="Times New Roman" w:cs="Times New Roman"/>
            <w:sz w:val="24"/>
            <w:szCs w:val="24"/>
          </w:rPr>
          <w:t>https://doi.org/10.36718/1819-4036-2020-7-133-139</w:t>
        </w:r>
      </w:hyperlink>
      <w:r>
        <w:rPr>
          <w:rFonts w:ascii="Times New Roman" w:hAnsi="Times New Roman" w:cs="Times New Roman"/>
          <w:sz w:val="24"/>
          <w:szCs w:val="24"/>
          <w:lang w:val="en-US"/>
        </w:rPr>
        <w:t xml:space="preserve"> </w:t>
      </w:r>
      <w:r w:rsidRPr="00BB3AD4">
        <w:rPr>
          <w:rFonts w:ascii="Times New Roman" w:hAnsi="Times New Roman" w:cs="Times New Roman"/>
          <w:sz w:val="24"/>
          <w:szCs w:val="24"/>
        </w:rPr>
        <w:t>(In Russ.).</w:t>
      </w:r>
    </w:p>
    <w:p w14:paraId="0E96F920" w14:textId="41D80033" w:rsidR="00553E40" w:rsidRPr="007D4938" w:rsidRDefault="00553E40"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lang w:val="en-US"/>
        </w:rPr>
      </w:pPr>
      <w:r w:rsidRPr="007D4938">
        <w:rPr>
          <w:rFonts w:ascii="Times New Roman" w:hAnsi="Times New Roman" w:cs="Times New Roman"/>
          <w:sz w:val="24"/>
          <w:szCs w:val="24"/>
          <w:lang w:val="en-US"/>
        </w:rPr>
        <w:t>Craven M</w:t>
      </w:r>
      <w:r w:rsidR="00DE5094" w:rsidRPr="007D4938">
        <w:rPr>
          <w:rFonts w:ascii="Times New Roman" w:hAnsi="Times New Roman" w:cs="Times New Roman"/>
          <w:sz w:val="24"/>
          <w:szCs w:val="24"/>
          <w:lang w:val="en-US"/>
        </w:rPr>
        <w:t>.</w:t>
      </w:r>
      <w:r w:rsidRPr="007D4938">
        <w:rPr>
          <w:rFonts w:ascii="Times New Roman" w:hAnsi="Times New Roman" w:cs="Times New Roman"/>
          <w:sz w:val="24"/>
          <w:szCs w:val="24"/>
          <w:lang w:val="en-US"/>
        </w:rPr>
        <w:t>D</w:t>
      </w:r>
      <w:r w:rsidR="00DE5094" w:rsidRPr="007D4938">
        <w:rPr>
          <w:rFonts w:ascii="Times New Roman" w:hAnsi="Times New Roman" w:cs="Times New Roman"/>
          <w:sz w:val="24"/>
          <w:szCs w:val="24"/>
          <w:lang w:val="en-US"/>
        </w:rPr>
        <w:t>.</w:t>
      </w:r>
      <w:r w:rsidR="00772E45" w:rsidRPr="007D4938">
        <w:rPr>
          <w:rFonts w:ascii="Times New Roman" w:hAnsi="Times New Roman" w:cs="Times New Roman"/>
          <w:sz w:val="24"/>
          <w:szCs w:val="24"/>
          <w:lang w:val="en-US"/>
        </w:rPr>
        <w:t>, Washabau R</w:t>
      </w:r>
      <w:r w:rsidR="00DE5094" w:rsidRPr="007D4938">
        <w:rPr>
          <w:rFonts w:ascii="Times New Roman" w:hAnsi="Times New Roman" w:cs="Times New Roman"/>
          <w:sz w:val="24"/>
          <w:szCs w:val="24"/>
          <w:lang w:val="en-US"/>
        </w:rPr>
        <w:t>.</w:t>
      </w:r>
      <w:r w:rsidR="00772E45" w:rsidRPr="007D4938">
        <w:rPr>
          <w:rFonts w:ascii="Times New Roman" w:hAnsi="Times New Roman" w:cs="Times New Roman"/>
          <w:sz w:val="24"/>
          <w:szCs w:val="24"/>
          <w:lang w:val="en-US"/>
        </w:rPr>
        <w:t>J.</w:t>
      </w:r>
      <w:r w:rsidRPr="007D4938">
        <w:rPr>
          <w:rFonts w:ascii="Times New Roman" w:hAnsi="Times New Roman" w:cs="Times New Roman"/>
          <w:sz w:val="24"/>
          <w:szCs w:val="24"/>
          <w:lang w:val="en-US"/>
        </w:rPr>
        <w:t xml:space="preserve"> Comparative pathophysiology and management of protein-losing enteropathy</w:t>
      </w:r>
      <w:r w:rsidR="00772E45" w:rsidRPr="007D4938">
        <w:rPr>
          <w:rFonts w:ascii="Times New Roman" w:hAnsi="Times New Roman" w:cs="Times New Roman"/>
          <w:sz w:val="24"/>
          <w:szCs w:val="24"/>
          <w:lang w:val="en-US"/>
        </w:rPr>
        <w:t>.</w:t>
      </w:r>
      <w:r w:rsidR="001131FF" w:rsidRPr="007D4938">
        <w:rPr>
          <w:rFonts w:ascii="Times New Roman" w:hAnsi="Times New Roman" w:cs="Times New Roman"/>
          <w:sz w:val="24"/>
          <w:szCs w:val="24"/>
          <w:lang w:val="en-US"/>
        </w:rPr>
        <w:t xml:space="preserve"> </w:t>
      </w:r>
      <w:r w:rsidR="00772E45" w:rsidRPr="1356F19E">
        <w:rPr>
          <w:rFonts w:ascii="Times New Roman" w:hAnsi="Times New Roman" w:cs="Times New Roman"/>
          <w:i/>
          <w:iCs/>
          <w:sz w:val="24"/>
          <w:szCs w:val="24"/>
          <w:lang w:val="en-US"/>
        </w:rPr>
        <w:t>Journal of Veterinary Internal Medicine</w:t>
      </w:r>
      <w:r w:rsidRPr="007D4938">
        <w:rPr>
          <w:rFonts w:ascii="Times New Roman" w:hAnsi="Times New Roman" w:cs="Times New Roman"/>
          <w:sz w:val="24"/>
          <w:szCs w:val="24"/>
          <w:lang w:val="en-US"/>
        </w:rPr>
        <w:t xml:space="preserve">. </w:t>
      </w:r>
      <w:r w:rsidR="007D4938" w:rsidRPr="007D4938">
        <w:rPr>
          <w:rFonts w:ascii="Times New Roman" w:hAnsi="Times New Roman" w:cs="Times New Roman"/>
          <w:sz w:val="24"/>
          <w:szCs w:val="24"/>
          <w:lang w:val="en-US"/>
        </w:rPr>
        <w:t>2019;33</w:t>
      </w:r>
      <w:r w:rsidR="00772E45" w:rsidRPr="007D4938">
        <w:rPr>
          <w:rFonts w:ascii="Times New Roman" w:hAnsi="Times New Roman" w:cs="Times New Roman"/>
          <w:sz w:val="24"/>
          <w:szCs w:val="24"/>
          <w:lang w:val="en-US"/>
        </w:rPr>
        <w:t>:383–402</w:t>
      </w:r>
      <w:r w:rsidR="00772E45" w:rsidRPr="007D4938">
        <w:rPr>
          <w:rFonts w:ascii="Times New Roman" w:hAnsi="Times New Roman" w:cs="Times New Roman"/>
          <w:sz w:val="24"/>
          <w:szCs w:val="24"/>
        </w:rPr>
        <w:t xml:space="preserve">. </w:t>
      </w:r>
      <w:hyperlink r:id="rId22" w:history="1">
        <w:r w:rsidR="00772E45" w:rsidRPr="007D4938">
          <w:rPr>
            <w:rStyle w:val="a5"/>
            <w:rFonts w:ascii="Times New Roman" w:hAnsi="Times New Roman" w:cs="Times New Roman"/>
            <w:sz w:val="24"/>
            <w:szCs w:val="24"/>
            <w:shd w:val="clear" w:color="auto" w:fill="FFFFFF"/>
            <w:lang w:val="en-US"/>
          </w:rPr>
          <w:t>https://doi.org/10.1111/jvim.15406</w:t>
        </w:r>
      </w:hyperlink>
      <w:r w:rsidR="00772E45" w:rsidRPr="007D4938">
        <w:rPr>
          <w:rFonts w:ascii="Times New Roman" w:hAnsi="Times New Roman" w:cs="Times New Roman"/>
          <w:color w:val="212121"/>
          <w:sz w:val="24"/>
          <w:szCs w:val="24"/>
          <w:shd w:val="clear" w:color="auto" w:fill="FFFFFF"/>
          <w:lang w:val="en-US"/>
        </w:rPr>
        <w:t xml:space="preserve"> </w:t>
      </w:r>
    </w:p>
    <w:p w14:paraId="50E00509" w14:textId="188ADAC5" w:rsidR="00553E40" w:rsidRDefault="009A43C4"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rPr>
      </w:pPr>
      <w:r w:rsidRPr="00D1543E">
        <w:rPr>
          <w:rFonts w:ascii="Times New Roman" w:hAnsi="Times New Roman" w:cs="Times New Roman"/>
          <w:sz w:val="24"/>
          <w:szCs w:val="24"/>
        </w:rPr>
        <w:t>Колосова</w:t>
      </w:r>
      <w:r w:rsidR="00553E40" w:rsidRPr="00D1543E">
        <w:rPr>
          <w:rFonts w:ascii="Times New Roman" w:hAnsi="Times New Roman" w:cs="Times New Roman"/>
          <w:sz w:val="24"/>
          <w:szCs w:val="24"/>
        </w:rPr>
        <w:t xml:space="preserve"> П.В.</w:t>
      </w:r>
      <w:r w:rsidR="00772E45" w:rsidRPr="00D1543E">
        <w:rPr>
          <w:rFonts w:ascii="Times New Roman" w:hAnsi="Times New Roman" w:cs="Times New Roman"/>
          <w:sz w:val="24"/>
          <w:szCs w:val="24"/>
        </w:rPr>
        <w:t>,</w:t>
      </w:r>
      <w:r w:rsidRPr="00D1543E">
        <w:rPr>
          <w:rFonts w:ascii="Times New Roman" w:hAnsi="Times New Roman" w:cs="Times New Roman"/>
          <w:sz w:val="24"/>
          <w:szCs w:val="24"/>
        </w:rPr>
        <w:t xml:space="preserve"> </w:t>
      </w:r>
      <w:r w:rsidR="00772E45" w:rsidRPr="00D1543E">
        <w:rPr>
          <w:rFonts w:ascii="Times New Roman" w:hAnsi="Times New Roman" w:cs="Times New Roman"/>
          <w:sz w:val="24"/>
          <w:szCs w:val="24"/>
        </w:rPr>
        <w:t xml:space="preserve">Лисович В.Ф. Гастроэнтерит у собак и кошек. </w:t>
      </w:r>
      <w:r w:rsidRPr="00D1543E">
        <w:rPr>
          <w:rFonts w:ascii="Times New Roman" w:hAnsi="Times New Roman" w:cs="Times New Roman"/>
          <w:i/>
          <w:sz w:val="24"/>
          <w:szCs w:val="24"/>
        </w:rPr>
        <w:t>Альманах мировой науки.</w:t>
      </w:r>
      <w:r w:rsidR="00772E45" w:rsidRPr="00D1543E">
        <w:rPr>
          <w:rFonts w:ascii="Times New Roman" w:hAnsi="Times New Roman" w:cs="Times New Roman"/>
          <w:sz w:val="24"/>
          <w:szCs w:val="24"/>
        </w:rPr>
        <w:t xml:space="preserve"> 2016;11–</w:t>
      </w:r>
      <w:r w:rsidRPr="00D1543E">
        <w:rPr>
          <w:rFonts w:ascii="Times New Roman" w:hAnsi="Times New Roman" w:cs="Times New Roman"/>
          <w:sz w:val="24"/>
          <w:szCs w:val="24"/>
        </w:rPr>
        <w:t>1(14):</w:t>
      </w:r>
      <w:r w:rsidR="00A8033A" w:rsidRPr="00D1543E">
        <w:rPr>
          <w:rFonts w:ascii="Times New Roman" w:hAnsi="Times New Roman" w:cs="Times New Roman"/>
          <w:sz w:val="24"/>
          <w:szCs w:val="24"/>
        </w:rPr>
        <w:t>44–</w:t>
      </w:r>
      <w:r w:rsidR="00553E40" w:rsidRPr="00D1543E">
        <w:rPr>
          <w:rFonts w:ascii="Times New Roman" w:hAnsi="Times New Roman" w:cs="Times New Roman"/>
          <w:sz w:val="24"/>
          <w:szCs w:val="24"/>
        </w:rPr>
        <w:t>45.</w:t>
      </w:r>
    </w:p>
    <w:p w14:paraId="21F76CB1" w14:textId="737CBC3F" w:rsidR="00BB3AD4" w:rsidRPr="00D1543E" w:rsidRDefault="00BB3AD4" w:rsidP="00721DA0">
      <w:pPr>
        <w:pStyle w:val="a4"/>
        <w:tabs>
          <w:tab w:val="left" w:pos="1134"/>
        </w:tabs>
        <w:spacing w:after="0" w:line="276" w:lineRule="auto"/>
        <w:ind w:left="0" w:firstLine="709"/>
        <w:jc w:val="both"/>
        <w:rPr>
          <w:rFonts w:ascii="Times New Roman" w:hAnsi="Times New Roman" w:cs="Times New Roman"/>
          <w:sz w:val="24"/>
          <w:szCs w:val="24"/>
        </w:rPr>
      </w:pPr>
      <w:r w:rsidRPr="00BB3AD4">
        <w:rPr>
          <w:rFonts w:ascii="Times New Roman" w:hAnsi="Times New Roman" w:cs="Times New Roman"/>
          <w:sz w:val="24"/>
          <w:szCs w:val="24"/>
          <w:lang w:val="en-US"/>
        </w:rPr>
        <w:t xml:space="preserve">Kolosova PV, Lisovich VF. Gastroehnterit u sobak i koshek. </w:t>
      </w:r>
      <w:r w:rsidRPr="00BB3AD4">
        <w:rPr>
          <w:rFonts w:ascii="Times New Roman" w:hAnsi="Times New Roman" w:cs="Times New Roman"/>
          <w:i/>
          <w:sz w:val="24"/>
          <w:szCs w:val="24"/>
          <w:lang w:val="en-US"/>
        </w:rPr>
        <w:t xml:space="preserve">Al'manakh mirovoi nauki – Almanac of World Science. </w:t>
      </w:r>
      <w:r w:rsidRPr="00BB3AD4">
        <w:rPr>
          <w:rFonts w:ascii="Times New Roman" w:hAnsi="Times New Roman" w:cs="Times New Roman"/>
          <w:sz w:val="24"/>
          <w:szCs w:val="24"/>
        </w:rPr>
        <w:t>2016;11–1(14):44–45. (In Russ.).</w:t>
      </w:r>
    </w:p>
    <w:p w14:paraId="3D2DFDE4" w14:textId="0BD6D2B6" w:rsidR="00553E40" w:rsidRPr="002224D6" w:rsidRDefault="00772E45"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lang w:val="en-US"/>
        </w:rPr>
      </w:pPr>
      <w:r w:rsidRPr="002224D6">
        <w:rPr>
          <w:rFonts w:ascii="Times New Roman" w:hAnsi="Times New Roman" w:cs="Times New Roman"/>
          <w:sz w:val="24"/>
          <w:szCs w:val="24"/>
          <w:lang w:val="en-US"/>
        </w:rPr>
        <w:t>Hernandez J</w:t>
      </w:r>
      <w:r w:rsidR="00DE5094" w:rsidRPr="002224D6">
        <w:rPr>
          <w:rFonts w:ascii="Times New Roman" w:hAnsi="Times New Roman" w:cs="Times New Roman"/>
          <w:sz w:val="24"/>
          <w:szCs w:val="24"/>
          <w:lang w:val="en-US"/>
        </w:rPr>
        <w:t>.</w:t>
      </w:r>
      <w:r w:rsidRPr="002224D6">
        <w:rPr>
          <w:rFonts w:ascii="Times New Roman" w:hAnsi="Times New Roman" w:cs="Times New Roman"/>
          <w:sz w:val="24"/>
          <w:szCs w:val="24"/>
          <w:lang w:val="en-US"/>
        </w:rPr>
        <w:t>, Rouillé E</w:t>
      </w:r>
      <w:r w:rsidR="00DE5094" w:rsidRPr="002224D6">
        <w:rPr>
          <w:rFonts w:ascii="Times New Roman" w:hAnsi="Times New Roman" w:cs="Times New Roman"/>
          <w:sz w:val="24"/>
          <w:szCs w:val="24"/>
          <w:lang w:val="en-US"/>
        </w:rPr>
        <w:t>.</w:t>
      </w:r>
      <w:r w:rsidRPr="002224D6">
        <w:rPr>
          <w:rFonts w:ascii="Times New Roman" w:hAnsi="Times New Roman" w:cs="Times New Roman"/>
          <w:sz w:val="24"/>
          <w:szCs w:val="24"/>
          <w:lang w:val="en-US"/>
        </w:rPr>
        <w:t>, Chocteau F</w:t>
      </w:r>
      <w:r w:rsidR="00DE5094" w:rsidRPr="002224D6">
        <w:rPr>
          <w:rFonts w:ascii="Times New Roman" w:hAnsi="Times New Roman" w:cs="Times New Roman"/>
          <w:sz w:val="24"/>
          <w:szCs w:val="24"/>
          <w:lang w:val="en-US"/>
        </w:rPr>
        <w:t>.</w:t>
      </w:r>
      <w:r w:rsidRPr="002224D6">
        <w:rPr>
          <w:rFonts w:ascii="Times New Roman" w:hAnsi="Times New Roman" w:cs="Times New Roman"/>
          <w:sz w:val="24"/>
          <w:szCs w:val="24"/>
          <w:lang w:val="en-US"/>
        </w:rPr>
        <w:t xml:space="preserve"> </w:t>
      </w:r>
      <w:r w:rsidR="00553E40" w:rsidRPr="002224D6">
        <w:rPr>
          <w:rFonts w:ascii="Times New Roman" w:hAnsi="Times New Roman" w:cs="Times New Roman"/>
          <w:sz w:val="24"/>
          <w:szCs w:val="24"/>
          <w:lang w:val="en-US"/>
        </w:rPr>
        <w:t>Nonhypoalbuminemic Inflammatory Bowel Disease in Dogs as Disease Model</w:t>
      </w:r>
      <w:r w:rsidR="00A8033A" w:rsidRPr="002224D6">
        <w:rPr>
          <w:rFonts w:ascii="Times New Roman" w:hAnsi="Times New Roman" w:cs="Times New Roman"/>
          <w:sz w:val="24"/>
          <w:szCs w:val="24"/>
          <w:lang w:val="en-US"/>
        </w:rPr>
        <w:t>.</w:t>
      </w:r>
      <w:r w:rsidR="001131FF" w:rsidRPr="002224D6">
        <w:rPr>
          <w:rFonts w:ascii="Times New Roman" w:hAnsi="Times New Roman" w:cs="Times New Roman"/>
          <w:sz w:val="24"/>
          <w:szCs w:val="24"/>
          <w:lang w:val="en-US"/>
        </w:rPr>
        <w:t xml:space="preserve"> </w:t>
      </w:r>
      <w:r w:rsidR="00A8033A" w:rsidRPr="002224D6">
        <w:rPr>
          <w:rFonts w:ascii="Times New Roman" w:hAnsi="Times New Roman" w:cs="Times New Roman"/>
          <w:i/>
          <w:sz w:val="24"/>
          <w:szCs w:val="24"/>
          <w:lang w:val="en-US"/>
        </w:rPr>
        <w:t>Inflammatory Bowel Diseases.</w:t>
      </w:r>
      <w:r w:rsidR="00A8033A" w:rsidRPr="002224D6">
        <w:rPr>
          <w:rFonts w:ascii="Times New Roman" w:hAnsi="Times New Roman" w:cs="Times New Roman"/>
          <w:sz w:val="24"/>
          <w:szCs w:val="24"/>
          <w:lang w:val="en-US"/>
        </w:rPr>
        <w:t xml:space="preserve"> </w:t>
      </w:r>
      <w:r w:rsidR="00553E40" w:rsidRPr="002224D6">
        <w:rPr>
          <w:rFonts w:ascii="Times New Roman" w:hAnsi="Times New Roman" w:cs="Times New Roman"/>
          <w:sz w:val="24"/>
          <w:szCs w:val="24"/>
          <w:lang w:val="en-US"/>
        </w:rPr>
        <w:t>2021</w:t>
      </w:r>
      <w:r w:rsidR="00A8033A" w:rsidRPr="002224D6">
        <w:rPr>
          <w:rFonts w:ascii="Times New Roman" w:hAnsi="Times New Roman" w:cs="Times New Roman"/>
          <w:sz w:val="24"/>
          <w:szCs w:val="24"/>
          <w:lang w:val="en-US"/>
        </w:rPr>
        <w:t>;</w:t>
      </w:r>
      <w:r w:rsidR="00553E40" w:rsidRPr="002224D6">
        <w:rPr>
          <w:rFonts w:ascii="Times New Roman" w:hAnsi="Times New Roman" w:cs="Times New Roman"/>
          <w:sz w:val="24"/>
          <w:szCs w:val="24"/>
          <w:lang w:val="en-US"/>
        </w:rPr>
        <w:t>27(12)</w:t>
      </w:r>
      <w:r w:rsidR="00A8033A" w:rsidRPr="002224D6">
        <w:rPr>
          <w:rFonts w:ascii="Times New Roman" w:hAnsi="Times New Roman" w:cs="Times New Roman"/>
          <w:sz w:val="24"/>
          <w:szCs w:val="24"/>
          <w:lang w:val="en-US"/>
        </w:rPr>
        <w:t>:</w:t>
      </w:r>
      <w:r w:rsidR="00A25A9E" w:rsidRPr="002224D6">
        <w:rPr>
          <w:rFonts w:ascii="Times New Roman" w:hAnsi="Times New Roman" w:cs="Times New Roman"/>
          <w:sz w:val="24"/>
          <w:szCs w:val="24"/>
          <w:lang w:val="en-US"/>
        </w:rPr>
        <w:t>1975–</w:t>
      </w:r>
      <w:r w:rsidR="00553E40" w:rsidRPr="002224D6">
        <w:rPr>
          <w:rFonts w:ascii="Times New Roman" w:hAnsi="Times New Roman" w:cs="Times New Roman"/>
          <w:sz w:val="24"/>
          <w:szCs w:val="24"/>
          <w:lang w:val="en-US"/>
        </w:rPr>
        <w:t>1985.</w:t>
      </w:r>
      <w:r w:rsidR="00C13D76" w:rsidRPr="002224D6">
        <w:rPr>
          <w:rFonts w:ascii="Times New Roman" w:hAnsi="Times New Roman" w:cs="Times New Roman"/>
          <w:color w:val="212121"/>
          <w:sz w:val="24"/>
          <w:szCs w:val="24"/>
          <w:shd w:val="clear" w:color="auto" w:fill="FFFFFF"/>
          <w:lang w:val="en-US"/>
        </w:rPr>
        <w:t xml:space="preserve"> </w:t>
      </w:r>
      <w:hyperlink r:id="rId23" w:history="1">
        <w:r w:rsidR="005A2D16" w:rsidRPr="00787FB1">
          <w:rPr>
            <w:rStyle w:val="a5"/>
            <w:rFonts w:ascii="Times New Roman" w:hAnsi="Times New Roman" w:cs="Times New Roman"/>
            <w:sz w:val="24"/>
            <w:szCs w:val="24"/>
            <w:shd w:val="clear" w:color="auto" w:fill="FFFFFF"/>
            <w:lang w:val="en-US"/>
          </w:rPr>
          <w:t>http://doi.org/10.1093/ibd/izab064</w:t>
        </w:r>
      </w:hyperlink>
      <w:r w:rsidRPr="002224D6">
        <w:rPr>
          <w:rFonts w:ascii="Times New Roman" w:hAnsi="Times New Roman" w:cs="Times New Roman"/>
          <w:color w:val="212121"/>
          <w:sz w:val="24"/>
          <w:szCs w:val="24"/>
          <w:shd w:val="clear" w:color="auto" w:fill="FFFFFF"/>
          <w:lang w:val="en-US"/>
        </w:rPr>
        <w:t xml:space="preserve"> </w:t>
      </w:r>
    </w:p>
    <w:p w14:paraId="2871E294" w14:textId="278F4A2C" w:rsidR="000D3D2D" w:rsidRPr="002224D6" w:rsidRDefault="000D3D2D"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lang w:val="en-US"/>
        </w:rPr>
      </w:pPr>
      <w:r w:rsidRPr="002224D6">
        <w:rPr>
          <w:rFonts w:ascii="Times New Roman" w:hAnsi="Times New Roman" w:cs="Times New Roman"/>
          <w:sz w:val="24"/>
          <w:szCs w:val="24"/>
          <w:lang w:val="en-US"/>
        </w:rPr>
        <w:t>Schmitz S</w:t>
      </w:r>
      <w:r w:rsidR="00DE5094" w:rsidRPr="002224D6">
        <w:rPr>
          <w:rFonts w:ascii="Times New Roman" w:hAnsi="Times New Roman" w:cs="Times New Roman"/>
          <w:sz w:val="24"/>
          <w:szCs w:val="24"/>
          <w:lang w:val="en-US"/>
        </w:rPr>
        <w:t>.</w:t>
      </w:r>
      <w:r w:rsidRPr="002224D6">
        <w:rPr>
          <w:rFonts w:ascii="Times New Roman" w:hAnsi="Times New Roman" w:cs="Times New Roman"/>
          <w:sz w:val="24"/>
          <w:szCs w:val="24"/>
          <w:lang w:val="en-US"/>
        </w:rPr>
        <w:t>S</w:t>
      </w:r>
      <w:r w:rsidR="00A8033A" w:rsidRPr="002224D6">
        <w:rPr>
          <w:rFonts w:ascii="Times New Roman" w:hAnsi="Times New Roman" w:cs="Times New Roman"/>
          <w:sz w:val="24"/>
          <w:szCs w:val="24"/>
          <w:lang w:val="en-US"/>
        </w:rPr>
        <w:t>.</w:t>
      </w:r>
      <w:r w:rsidRPr="002224D6">
        <w:rPr>
          <w:rFonts w:ascii="Times New Roman" w:hAnsi="Times New Roman" w:cs="Times New Roman"/>
          <w:sz w:val="24"/>
          <w:szCs w:val="24"/>
          <w:lang w:val="en-US"/>
        </w:rPr>
        <w:t xml:space="preserve"> Value of Probiotics in Canine and Feline Gastroenterology</w:t>
      </w:r>
      <w:r w:rsidR="00E82232" w:rsidRPr="002224D6">
        <w:rPr>
          <w:rFonts w:ascii="Times New Roman" w:hAnsi="Times New Roman" w:cs="Times New Roman"/>
          <w:sz w:val="24"/>
          <w:szCs w:val="24"/>
          <w:lang w:val="en-US"/>
        </w:rPr>
        <w:t xml:space="preserve">. </w:t>
      </w:r>
      <w:r w:rsidR="00A8033A" w:rsidRPr="002224D6">
        <w:rPr>
          <w:rFonts w:ascii="Times New Roman" w:hAnsi="Times New Roman" w:cs="Times New Roman"/>
          <w:i/>
          <w:sz w:val="24"/>
          <w:szCs w:val="24"/>
          <w:lang w:val="en-US"/>
        </w:rPr>
        <w:t>Veterinary Clinics of North America</w:t>
      </w:r>
      <w:r w:rsidR="00240D4E" w:rsidRPr="002224D6">
        <w:rPr>
          <w:rFonts w:ascii="Times New Roman" w:hAnsi="Times New Roman" w:cs="Times New Roman"/>
          <w:i/>
          <w:sz w:val="24"/>
          <w:szCs w:val="24"/>
          <w:lang w:val="en-US"/>
        </w:rPr>
        <w:t>.</w:t>
      </w:r>
      <w:r w:rsidR="00A8033A" w:rsidRPr="002224D6">
        <w:rPr>
          <w:rFonts w:ascii="Times New Roman" w:hAnsi="Times New Roman" w:cs="Times New Roman"/>
          <w:i/>
          <w:sz w:val="24"/>
          <w:szCs w:val="24"/>
          <w:lang w:val="en-US"/>
        </w:rPr>
        <w:t xml:space="preserve"> Small Animal Practice</w:t>
      </w:r>
      <w:r w:rsidR="00A8033A" w:rsidRPr="002224D6">
        <w:rPr>
          <w:rFonts w:ascii="Times New Roman" w:hAnsi="Times New Roman" w:cs="Times New Roman"/>
          <w:sz w:val="24"/>
          <w:szCs w:val="24"/>
          <w:lang w:val="en-US"/>
        </w:rPr>
        <w:t xml:space="preserve"> 2021;51(1):171–217. </w:t>
      </w:r>
      <w:hyperlink r:id="rId24" w:history="1">
        <w:r w:rsidR="005A2D16" w:rsidRPr="00787FB1">
          <w:rPr>
            <w:rStyle w:val="a5"/>
            <w:rFonts w:ascii="Times New Roman" w:hAnsi="Times New Roman" w:cs="Times New Roman"/>
            <w:sz w:val="24"/>
            <w:szCs w:val="24"/>
            <w:lang w:val="en-US"/>
          </w:rPr>
          <w:t>http://doi.org/10.1016/j.cvsm.2020.09.011</w:t>
        </w:r>
      </w:hyperlink>
      <w:r w:rsidR="00A8033A" w:rsidRPr="002224D6">
        <w:rPr>
          <w:rFonts w:ascii="Times New Roman" w:hAnsi="Times New Roman" w:cs="Times New Roman"/>
          <w:sz w:val="24"/>
          <w:szCs w:val="24"/>
          <w:lang w:val="en-US"/>
        </w:rPr>
        <w:t xml:space="preserve"> </w:t>
      </w:r>
    </w:p>
    <w:p w14:paraId="340E1DEF" w14:textId="4B6C9664" w:rsidR="00553E40" w:rsidRPr="002224D6" w:rsidRDefault="00A8033A"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lang w:val="en-US"/>
        </w:rPr>
      </w:pPr>
      <w:bookmarkStart w:id="24" w:name="_Hlk118709575"/>
      <w:r w:rsidRPr="002224D6">
        <w:rPr>
          <w:rFonts w:ascii="Times New Roman" w:hAnsi="Times New Roman" w:cs="Times New Roman"/>
          <w:sz w:val="24"/>
          <w:szCs w:val="24"/>
          <w:lang w:val="en-US"/>
        </w:rPr>
        <w:t xml:space="preserve">Rudenko P., Strizhakov A., Rudenko A. </w:t>
      </w:r>
      <w:r w:rsidR="00033C11" w:rsidRPr="002224D6">
        <w:rPr>
          <w:rFonts w:ascii="Times New Roman" w:hAnsi="Times New Roman" w:cs="Times New Roman"/>
          <w:sz w:val="24"/>
          <w:szCs w:val="24"/>
          <w:lang w:val="en-US"/>
        </w:rPr>
        <w:t>Characteristic, evolution and influence on epizootic process of microorganisms in biocenoses of livestock farms</w:t>
      </w:r>
      <w:r w:rsidRPr="002224D6">
        <w:rPr>
          <w:rFonts w:ascii="Times New Roman" w:hAnsi="Times New Roman" w:cs="Times New Roman"/>
          <w:sz w:val="24"/>
          <w:szCs w:val="24"/>
          <w:lang w:val="en-US"/>
        </w:rPr>
        <w:t>.</w:t>
      </w:r>
      <w:r w:rsidR="00033C11" w:rsidRPr="002224D6">
        <w:rPr>
          <w:rFonts w:ascii="Times New Roman" w:hAnsi="Times New Roman" w:cs="Times New Roman"/>
          <w:sz w:val="24"/>
          <w:szCs w:val="24"/>
          <w:lang w:val="en-US"/>
        </w:rPr>
        <w:t xml:space="preserve"> </w:t>
      </w:r>
      <w:r w:rsidR="00033C11" w:rsidRPr="002224D6">
        <w:rPr>
          <w:rFonts w:ascii="Times New Roman" w:hAnsi="Times New Roman" w:cs="Times New Roman"/>
          <w:i/>
          <w:sz w:val="24"/>
          <w:szCs w:val="24"/>
          <w:lang w:val="en-US"/>
        </w:rPr>
        <w:t>European Journal of Molecular and Clinical Medicine.</w:t>
      </w:r>
      <w:r w:rsidR="00033C11" w:rsidRPr="002224D6">
        <w:rPr>
          <w:rFonts w:ascii="Times New Roman" w:hAnsi="Times New Roman" w:cs="Times New Roman"/>
          <w:sz w:val="24"/>
          <w:szCs w:val="24"/>
          <w:lang w:val="en-US"/>
        </w:rPr>
        <w:t xml:space="preserve"> 2021</w:t>
      </w:r>
      <w:r w:rsidRPr="002224D6">
        <w:rPr>
          <w:rFonts w:ascii="Times New Roman" w:hAnsi="Times New Roman" w:cs="Times New Roman"/>
          <w:sz w:val="24"/>
          <w:szCs w:val="24"/>
          <w:lang w:val="en-US"/>
        </w:rPr>
        <w:t>;</w:t>
      </w:r>
      <w:r w:rsidR="00033C11" w:rsidRPr="002224D6">
        <w:rPr>
          <w:rFonts w:ascii="Times New Roman" w:hAnsi="Times New Roman" w:cs="Times New Roman"/>
          <w:sz w:val="24"/>
          <w:szCs w:val="24"/>
          <w:lang w:val="en-US"/>
        </w:rPr>
        <w:t>8(2)</w:t>
      </w:r>
      <w:r w:rsidRPr="002224D6">
        <w:rPr>
          <w:rFonts w:ascii="Times New Roman" w:hAnsi="Times New Roman" w:cs="Times New Roman"/>
          <w:sz w:val="24"/>
          <w:szCs w:val="24"/>
          <w:lang w:val="en-US"/>
        </w:rPr>
        <w:t>:</w:t>
      </w:r>
      <w:r w:rsidR="00033C11" w:rsidRPr="002224D6">
        <w:rPr>
          <w:rFonts w:ascii="Times New Roman" w:hAnsi="Times New Roman" w:cs="Times New Roman"/>
          <w:sz w:val="24"/>
          <w:szCs w:val="24"/>
          <w:lang w:val="en-US"/>
        </w:rPr>
        <w:t>1865</w:t>
      </w:r>
      <w:r w:rsidRPr="002224D6">
        <w:rPr>
          <w:rFonts w:ascii="Times New Roman" w:hAnsi="Times New Roman" w:cs="Times New Roman"/>
          <w:sz w:val="24"/>
          <w:szCs w:val="24"/>
          <w:lang w:val="en-US"/>
        </w:rPr>
        <w:t>–</w:t>
      </w:r>
      <w:r w:rsidR="00033C11" w:rsidRPr="002224D6">
        <w:rPr>
          <w:rFonts w:ascii="Times New Roman" w:hAnsi="Times New Roman" w:cs="Times New Roman"/>
          <w:sz w:val="24"/>
          <w:szCs w:val="24"/>
          <w:lang w:val="en-US"/>
        </w:rPr>
        <w:t>1877.</w:t>
      </w:r>
      <w:r w:rsidRPr="002224D6">
        <w:rPr>
          <w:rFonts w:ascii="Times New Roman" w:hAnsi="Times New Roman" w:cs="Times New Roman"/>
          <w:sz w:val="24"/>
          <w:szCs w:val="24"/>
          <w:lang w:val="en-US"/>
        </w:rPr>
        <w:t xml:space="preserve"> </w:t>
      </w:r>
    </w:p>
    <w:p w14:paraId="1C9F2F52" w14:textId="4B2D044C" w:rsidR="000D3D2D" w:rsidRPr="002224D6" w:rsidRDefault="00A8033A" w:rsidP="00721DA0">
      <w:pPr>
        <w:pStyle w:val="a4"/>
        <w:numPr>
          <w:ilvl w:val="0"/>
          <w:numId w:val="2"/>
        </w:numPr>
        <w:spacing w:after="0" w:line="276" w:lineRule="auto"/>
        <w:ind w:left="0" w:firstLine="709"/>
        <w:jc w:val="both"/>
        <w:rPr>
          <w:rFonts w:ascii="Times New Roman" w:hAnsi="Times New Roman" w:cs="Times New Roman"/>
          <w:sz w:val="24"/>
          <w:szCs w:val="24"/>
          <w:lang w:val="en-US"/>
        </w:rPr>
      </w:pPr>
      <w:r w:rsidRPr="002224D6">
        <w:rPr>
          <w:rFonts w:ascii="Times New Roman" w:hAnsi="Times New Roman" w:cs="Times New Roman"/>
          <w:sz w:val="24"/>
          <w:szCs w:val="24"/>
          <w:lang w:val="en-US"/>
        </w:rPr>
        <w:t>Linta N</w:t>
      </w:r>
      <w:r w:rsidR="00DE5094" w:rsidRPr="0015342C">
        <w:rPr>
          <w:rFonts w:ascii="Times New Roman" w:hAnsi="Times New Roman" w:cs="Times New Roman"/>
          <w:sz w:val="24"/>
          <w:szCs w:val="24"/>
          <w:lang w:val="en-US"/>
        </w:rPr>
        <w:t>.</w:t>
      </w:r>
      <w:r w:rsidRPr="002224D6">
        <w:rPr>
          <w:rFonts w:ascii="Times New Roman" w:hAnsi="Times New Roman" w:cs="Times New Roman"/>
          <w:sz w:val="24"/>
          <w:szCs w:val="24"/>
          <w:lang w:val="en-US"/>
        </w:rPr>
        <w:t>, Pey P</w:t>
      </w:r>
      <w:r w:rsidR="00DE5094" w:rsidRPr="0015342C">
        <w:rPr>
          <w:rFonts w:ascii="Times New Roman" w:hAnsi="Times New Roman" w:cs="Times New Roman"/>
          <w:sz w:val="24"/>
          <w:szCs w:val="24"/>
          <w:lang w:val="en-US"/>
        </w:rPr>
        <w:t>.</w:t>
      </w:r>
      <w:r w:rsidRPr="002224D6">
        <w:rPr>
          <w:rFonts w:ascii="Times New Roman" w:hAnsi="Times New Roman" w:cs="Times New Roman"/>
          <w:sz w:val="24"/>
          <w:szCs w:val="24"/>
          <w:lang w:val="en-US"/>
        </w:rPr>
        <w:t>, Baron Toaldo M</w:t>
      </w:r>
      <w:r w:rsidR="00F00089">
        <w:rPr>
          <w:rFonts w:ascii="Times New Roman" w:hAnsi="Times New Roman" w:cs="Times New Roman"/>
          <w:sz w:val="24"/>
          <w:szCs w:val="24"/>
          <w:lang w:val="en-US"/>
        </w:rPr>
        <w:t>.</w:t>
      </w:r>
      <w:r w:rsidRPr="002224D6">
        <w:rPr>
          <w:rFonts w:ascii="Times New Roman" w:hAnsi="Times New Roman" w:cs="Times New Roman"/>
          <w:sz w:val="24"/>
          <w:szCs w:val="24"/>
          <w:lang w:val="en-US"/>
        </w:rPr>
        <w:t xml:space="preserve"> </w:t>
      </w:r>
      <w:r w:rsidR="000D3D2D" w:rsidRPr="002224D6">
        <w:rPr>
          <w:rFonts w:ascii="Times New Roman" w:hAnsi="Times New Roman" w:cs="Times New Roman"/>
          <w:sz w:val="24"/>
          <w:szCs w:val="24"/>
          <w:lang w:val="en-US"/>
        </w:rPr>
        <w:t>Contrast-enhanced ultrasonography in dogs with inflammatory bowel disease</w:t>
      </w:r>
      <w:r w:rsidR="00E82232" w:rsidRPr="002224D6">
        <w:rPr>
          <w:rFonts w:ascii="Times New Roman" w:hAnsi="Times New Roman" w:cs="Times New Roman"/>
          <w:sz w:val="24"/>
          <w:szCs w:val="24"/>
          <w:lang w:val="en-US"/>
        </w:rPr>
        <w:t>.</w:t>
      </w:r>
      <w:r w:rsidR="001131FF" w:rsidRPr="002224D6">
        <w:rPr>
          <w:rFonts w:ascii="Times New Roman" w:hAnsi="Times New Roman" w:cs="Times New Roman"/>
          <w:sz w:val="24"/>
          <w:szCs w:val="24"/>
          <w:lang w:val="en-US"/>
        </w:rPr>
        <w:t xml:space="preserve"> </w:t>
      </w:r>
      <w:r w:rsidRPr="002224D6">
        <w:rPr>
          <w:rFonts w:ascii="Times New Roman" w:hAnsi="Times New Roman" w:cs="Times New Roman"/>
          <w:i/>
          <w:sz w:val="24"/>
          <w:szCs w:val="24"/>
          <w:lang w:val="en-US"/>
        </w:rPr>
        <w:t>Journal of Veterinary Internal Medicine.</w:t>
      </w:r>
      <w:r w:rsidRPr="002224D6">
        <w:rPr>
          <w:rFonts w:ascii="Times New Roman" w:hAnsi="Times New Roman" w:cs="Times New Roman"/>
          <w:sz w:val="24"/>
          <w:szCs w:val="24"/>
          <w:lang w:val="en-US"/>
        </w:rPr>
        <w:t xml:space="preserve"> </w:t>
      </w:r>
      <w:r w:rsidR="000D3D2D" w:rsidRPr="002224D6">
        <w:rPr>
          <w:rFonts w:ascii="Times New Roman" w:hAnsi="Times New Roman" w:cs="Times New Roman"/>
          <w:sz w:val="24"/>
          <w:szCs w:val="24"/>
          <w:lang w:val="en-US"/>
        </w:rPr>
        <w:t>2021</w:t>
      </w:r>
      <w:r w:rsidRPr="002224D6">
        <w:rPr>
          <w:rFonts w:ascii="Times New Roman" w:hAnsi="Times New Roman" w:cs="Times New Roman"/>
          <w:sz w:val="24"/>
          <w:szCs w:val="24"/>
          <w:lang w:val="en-US"/>
        </w:rPr>
        <w:t>;</w:t>
      </w:r>
      <w:r w:rsidR="000D3D2D" w:rsidRPr="002224D6">
        <w:rPr>
          <w:rFonts w:ascii="Times New Roman" w:hAnsi="Times New Roman" w:cs="Times New Roman"/>
          <w:sz w:val="24"/>
          <w:szCs w:val="24"/>
          <w:lang w:val="en-US"/>
        </w:rPr>
        <w:t>35(5)</w:t>
      </w:r>
      <w:r w:rsidRPr="002224D6">
        <w:rPr>
          <w:rFonts w:ascii="Times New Roman" w:hAnsi="Times New Roman" w:cs="Times New Roman"/>
          <w:sz w:val="24"/>
          <w:szCs w:val="24"/>
          <w:lang w:val="en-US"/>
        </w:rPr>
        <w:t>:2167–</w:t>
      </w:r>
      <w:r w:rsidR="000D3D2D" w:rsidRPr="002224D6">
        <w:rPr>
          <w:rFonts w:ascii="Times New Roman" w:hAnsi="Times New Roman" w:cs="Times New Roman"/>
          <w:sz w:val="24"/>
          <w:szCs w:val="24"/>
          <w:lang w:val="en-US"/>
        </w:rPr>
        <w:t xml:space="preserve">2176. </w:t>
      </w:r>
      <w:hyperlink r:id="rId25" w:history="1">
        <w:r w:rsidR="005A2D16" w:rsidRPr="00787FB1">
          <w:rPr>
            <w:rStyle w:val="a5"/>
            <w:rFonts w:ascii="Times New Roman" w:hAnsi="Times New Roman" w:cs="Times New Roman"/>
            <w:sz w:val="24"/>
            <w:szCs w:val="24"/>
            <w:shd w:val="clear" w:color="auto" w:fill="FFFFFF"/>
            <w:lang w:val="en-US"/>
          </w:rPr>
          <w:t>http://doi.org/10.1111/jvim.16202</w:t>
        </w:r>
      </w:hyperlink>
      <w:r w:rsidRPr="002224D6">
        <w:rPr>
          <w:rFonts w:ascii="Times New Roman" w:hAnsi="Times New Roman" w:cs="Times New Roman"/>
          <w:color w:val="212121"/>
          <w:sz w:val="24"/>
          <w:szCs w:val="24"/>
          <w:shd w:val="clear" w:color="auto" w:fill="FFFFFF"/>
          <w:lang w:val="en-US"/>
        </w:rPr>
        <w:t xml:space="preserve"> </w:t>
      </w:r>
    </w:p>
    <w:p w14:paraId="21E719EF" w14:textId="134EA258" w:rsidR="00553E40" w:rsidRDefault="009A43C4"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rPr>
      </w:pPr>
      <w:r w:rsidRPr="00D1543E">
        <w:rPr>
          <w:rFonts w:ascii="Times New Roman" w:hAnsi="Times New Roman" w:cs="Times New Roman"/>
          <w:sz w:val="24"/>
          <w:szCs w:val="24"/>
        </w:rPr>
        <w:t>Бутенков</w:t>
      </w:r>
      <w:r w:rsidR="00553E40" w:rsidRPr="00D1543E">
        <w:rPr>
          <w:rFonts w:ascii="Times New Roman" w:hAnsi="Times New Roman" w:cs="Times New Roman"/>
          <w:sz w:val="24"/>
          <w:szCs w:val="24"/>
        </w:rPr>
        <w:t xml:space="preserve"> А.И. Частота нарушений ритма сердца у </w:t>
      </w:r>
      <w:r w:rsidRPr="00D1543E">
        <w:rPr>
          <w:rFonts w:ascii="Times New Roman" w:hAnsi="Times New Roman" w:cs="Times New Roman"/>
          <w:sz w:val="24"/>
          <w:szCs w:val="24"/>
        </w:rPr>
        <w:t xml:space="preserve">собак, больных гастроэнтеритом. </w:t>
      </w:r>
      <w:r w:rsidR="00553E40" w:rsidRPr="00D1543E">
        <w:rPr>
          <w:rFonts w:ascii="Times New Roman" w:hAnsi="Times New Roman" w:cs="Times New Roman"/>
          <w:i/>
          <w:sz w:val="24"/>
          <w:szCs w:val="24"/>
        </w:rPr>
        <w:t>Известия высших учебных заведений. Северо-Кавказский регион.</w:t>
      </w:r>
      <w:r w:rsidRPr="00D1543E">
        <w:rPr>
          <w:rFonts w:ascii="Times New Roman" w:hAnsi="Times New Roman" w:cs="Times New Roman"/>
          <w:i/>
          <w:sz w:val="24"/>
          <w:szCs w:val="24"/>
        </w:rPr>
        <w:t xml:space="preserve"> Серия: Естественные науки.</w:t>
      </w:r>
      <w:r w:rsidRPr="00D1543E">
        <w:rPr>
          <w:rFonts w:ascii="Times New Roman" w:hAnsi="Times New Roman" w:cs="Times New Roman"/>
          <w:sz w:val="24"/>
          <w:szCs w:val="24"/>
        </w:rPr>
        <w:t xml:space="preserve"> 2006;10:</w:t>
      </w:r>
      <w:r w:rsidR="00A8033A" w:rsidRPr="00D1543E">
        <w:rPr>
          <w:rFonts w:ascii="Times New Roman" w:hAnsi="Times New Roman" w:cs="Times New Roman"/>
          <w:sz w:val="24"/>
          <w:szCs w:val="24"/>
        </w:rPr>
        <w:t>134–</w:t>
      </w:r>
      <w:r w:rsidR="00553E40" w:rsidRPr="00D1543E">
        <w:rPr>
          <w:rFonts w:ascii="Times New Roman" w:hAnsi="Times New Roman" w:cs="Times New Roman"/>
          <w:sz w:val="24"/>
          <w:szCs w:val="24"/>
        </w:rPr>
        <w:t>136.</w:t>
      </w:r>
    </w:p>
    <w:p w14:paraId="4AB6BB59" w14:textId="68ADE055" w:rsidR="00BB3AD4" w:rsidRPr="00D1543E" w:rsidRDefault="00BB3AD4" w:rsidP="00721DA0">
      <w:pPr>
        <w:pStyle w:val="a4"/>
        <w:tabs>
          <w:tab w:val="left" w:pos="1134"/>
        </w:tabs>
        <w:spacing w:after="0" w:line="276" w:lineRule="auto"/>
        <w:ind w:left="0" w:firstLine="709"/>
        <w:jc w:val="both"/>
        <w:rPr>
          <w:rFonts w:ascii="Times New Roman" w:hAnsi="Times New Roman" w:cs="Times New Roman"/>
          <w:sz w:val="24"/>
          <w:szCs w:val="24"/>
        </w:rPr>
      </w:pPr>
      <w:r w:rsidRPr="00BB3AD4">
        <w:rPr>
          <w:rFonts w:ascii="Times New Roman" w:hAnsi="Times New Roman" w:cs="Times New Roman"/>
          <w:sz w:val="24"/>
          <w:szCs w:val="24"/>
          <w:lang w:val="en-US"/>
        </w:rPr>
        <w:t xml:space="preserve">Butenkov A.I. Chastota narushenii ritma serdtsa u sobak, bol'nykh gastroehnteritom. Bulletin of Higher Education Institutes. </w:t>
      </w:r>
      <w:r w:rsidRPr="00BB3AD4">
        <w:rPr>
          <w:rFonts w:ascii="Times New Roman" w:hAnsi="Times New Roman" w:cs="Times New Roman"/>
          <w:i/>
          <w:sz w:val="24"/>
          <w:szCs w:val="24"/>
          <w:lang w:val="en-US"/>
        </w:rPr>
        <w:t>North Caucasus Region: Natural Sciences.</w:t>
      </w:r>
      <w:r w:rsidRPr="00BB3AD4">
        <w:rPr>
          <w:rFonts w:ascii="Times New Roman" w:hAnsi="Times New Roman" w:cs="Times New Roman"/>
          <w:sz w:val="24"/>
          <w:szCs w:val="24"/>
          <w:lang w:val="en-US"/>
        </w:rPr>
        <w:t xml:space="preserve"> </w:t>
      </w:r>
      <w:r w:rsidRPr="00BB3AD4">
        <w:rPr>
          <w:rFonts w:ascii="Times New Roman" w:hAnsi="Times New Roman" w:cs="Times New Roman"/>
          <w:sz w:val="24"/>
          <w:szCs w:val="24"/>
        </w:rPr>
        <w:t>2006;10:134–136. (In Russ.).</w:t>
      </w:r>
    </w:p>
    <w:p w14:paraId="39DAA1B1" w14:textId="193AE4BC" w:rsidR="0016216F" w:rsidRPr="002224D6" w:rsidRDefault="00A8033A"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lang w:val="en-US"/>
        </w:rPr>
      </w:pPr>
      <w:r w:rsidRPr="002224D6">
        <w:rPr>
          <w:rFonts w:ascii="Times New Roman" w:hAnsi="Times New Roman" w:cs="Times New Roman"/>
          <w:sz w:val="24"/>
          <w:szCs w:val="24"/>
          <w:lang w:val="en-US"/>
        </w:rPr>
        <w:t>Gori E</w:t>
      </w:r>
      <w:r w:rsidR="00DE5094" w:rsidRPr="0015342C">
        <w:rPr>
          <w:rFonts w:ascii="Times New Roman" w:hAnsi="Times New Roman" w:cs="Times New Roman"/>
          <w:sz w:val="24"/>
          <w:szCs w:val="24"/>
          <w:lang w:val="en-US"/>
        </w:rPr>
        <w:t>.</w:t>
      </w:r>
      <w:r w:rsidRPr="002224D6">
        <w:rPr>
          <w:rFonts w:ascii="Times New Roman" w:hAnsi="Times New Roman" w:cs="Times New Roman"/>
          <w:sz w:val="24"/>
          <w:szCs w:val="24"/>
          <w:lang w:val="en-US"/>
        </w:rPr>
        <w:t>, Pierini A</w:t>
      </w:r>
      <w:r w:rsidR="00DE5094" w:rsidRPr="0015342C">
        <w:rPr>
          <w:rFonts w:ascii="Times New Roman" w:hAnsi="Times New Roman" w:cs="Times New Roman"/>
          <w:sz w:val="24"/>
          <w:szCs w:val="24"/>
          <w:lang w:val="en-US"/>
        </w:rPr>
        <w:t>.</w:t>
      </w:r>
      <w:r w:rsidRPr="002224D6">
        <w:rPr>
          <w:rFonts w:ascii="Times New Roman" w:hAnsi="Times New Roman" w:cs="Times New Roman"/>
          <w:sz w:val="24"/>
          <w:szCs w:val="24"/>
          <w:lang w:val="en-US"/>
        </w:rPr>
        <w:t>, Nesci M</w:t>
      </w:r>
      <w:r w:rsidR="00DE5094" w:rsidRPr="0015342C">
        <w:rPr>
          <w:rFonts w:ascii="Times New Roman" w:hAnsi="Times New Roman" w:cs="Times New Roman"/>
          <w:sz w:val="24"/>
          <w:szCs w:val="24"/>
          <w:lang w:val="en-US"/>
        </w:rPr>
        <w:t>.</w:t>
      </w:r>
      <w:r w:rsidRPr="002224D6">
        <w:rPr>
          <w:rFonts w:ascii="Times New Roman" w:hAnsi="Times New Roman" w:cs="Times New Roman"/>
          <w:sz w:val="24"/>
          <w:szCs w:val="24"/>
          <w:lang w:val="en-US"/>
        </w:rPr>
        <w:t xml:space="preserve"> </w:t>
      </w:r>
      <w:r w:rsidR="000D3D2D" w:rsidRPr="002224D6">
        <w:rPr>
          <w:rFonts w:ascii="Times New Roman" w:hAnsi="Times New Roman" w:cs="Times New Roman"/>
          <w:sz w:val="24"/>
          <w:szCs w:val="24"/>
          <w:lang w:val="en-US"/>
        </w:rPr>
        <w:t>Detection of Anti-Erythrocyte Antibodies in Dogs with Inflammatory Bowel Disease (IBD)</w:t>
      </w:r>
      <w:r w:rsidRPr="002224D6">
        <w:rPr>
          <w:rFonts w:ascii="Times New Roman" w:hAnsi="Times New Roman" w:cs="Times New Roman"/>
          <w:sz w:val="24"/>
          <w:szCs w:val="24"/>
          <w:lang w:val="en-US"/>
        </w:rPr>
        <w:t>.</w:t>
      </w:r>
      <w:r w:rsidR="0016216F" w:rsidRPr="002224D6">
        <w:rPr>
          <w:rFonts w:ascii="Times New Roman" w:hAnsi="Times New Roman" w:cs="Times New Roman"/>
          <w:sz w:val="24"/>
          <w:szCs w:val="24"/>
          <w:lang w:val="en-US"/>
        </w:rPr>
        <w:t xml:space="preserve"> </w:t>
      </w:r>
      <w:r w:rsidR="000D3D2D" w:rsidRPr="002224D6">
        <w:rPr>
          <w:rFonts w:ascii="Times New Roman" w:hAnsi="Times New Roman" w:cs="Times New Roman"/>
          <w:i/>
          <w:sz w:val="24"/>
          <w:szCs w:val="24"/>
          <w:lang w:val="en-US"/>
        </w:rPr>
        <w:t>Animals.</w:t>
      </w:r>
      <w:r w:rsidRPr="002224D6">
        <w:rPr>
          <w:rFonts w:ascii="Times New Roman" w:hAnsi="Times New Roman" w:cs="Times New Roman"/>
          <w:sz w:val="24"/>
          <w:szCs w:val="24"/>
          <w:lang w:val="en-US"/>
        </w:rPr>
        <w:t xml:space="preserve"> </w:t>
      </w:r>
      <w:r w:rsidR="000D3D2D" w:rsidRPr="002224D6">
        <w:rPr>
          <w:rFonts w:ascii="Times New Roman" w:hAnsi="Times New Roman" w:cs="Times New Roman"/>
          <w:sz w:val="24"/>
          <w:szCs w:val="24"/>
          <w:lang w:val="en-US"/>
        </w:rPr>
        <w:t>2021</w:t>
      </w:r>
      <w:r w:rsidRPr="002224D6">
        <w:rPr>
          <w:rFonts w:ascii="Times New Roman" w:hAnsi="Times New Roman" w:cs="Times New Roman"/>
          <w:sz w:val="24"/>
          <w:szCs w:val="24"/>
          <w:lang w:val="en-US"/>
        </w:rPr>
        <w:t>;</w:t>
      </w:r>
      <w:r w:rsidR="000D3D2D" w:rsidRPr="002224D6">
        <w:rPr>
          <w:rFonts w:ascii="Times New Roman" w:hAnsi="Times New Roman" w:cs="Times New Roman"/>
          <w:sz w:val="24"/>
          <w:szCs w:val="24"/>
          <w:lang w:val="en-US"/>
        </w:rPr>
        <w:t>11(9)</w:t>
      </w:r>
      <w:r w:rsidRPr="002224D6">
        <w:rPr>
          <w:rFonts w:ascii="Times New Roman" w:hAnsi="Times New Roman" w:cs="Times New Roman"/>
          <w:sz w:val="24"/>
          <w:szCs w:val="24"/>
          <w:lang w:val="en-US"/>
        </w:rPr>
        <w:t>:</w:t>
      </w:r>
      <w:r w:rsidR="000D3D2D" w:rsidRPr="002224D6">
        <w:rPr>
          <w:rFonts w:ascii="Times New Roman" w:hAnsi="Times New Roman" w:cs="Times New Roman"/>
          <w:sz w:val="24"/>
          <w:szCs w:val="24"/>
          <w:lang w:val="en-US"/>
        </w:rPr>
        <w:t xml:space="preserve">2580. </w:t>
      </w:r>
      <w:hyperlink r:id="rId26" w:history="1">
        <w:r w:rsidR="005A2D16" w:rsidRPr="00787FB1">
          <w:rPr>
            <w:rStyle w:val="a5"/>
            <w:rFonts w:ascii="Times New Roman" w:hAnsi="Times New Roman" w:cs="Times New Roman"/>
            <w:sz w:val="24"/>
            <w:szCs w:val="24"/>
            <w:lang w:val="en-US"/>
          </w:rPr>
          <w:t>http://doi.org/10.3390/ani11092580</w:t>
        </w:r>
      </w:hyperlink>
      <w:r w:rsidRPr="0015342C">
        <w:rPr>
          <w:rFonts w:ascii="Times New Roman" w:hAnsi="Times New Roman" w:cs="Times New Roman"/>
          <w:sz w:val="24"/>
          <w:szCs w:val="24"/>
          <w:lang w:val="en-US"/>
        </w:rPr>
        <w:t xml:space="preserve"> </w:t>
      </w:r>
    </w:p>
    <w:p w14:paraId="1379E22A" w14:textId="0365D233" w:rsidR="00553E40" w:rsidRDefault="00A8033A"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rPr>
      </w:pPr>
      <w:r w:rsidRPr="00D1543E">
        <w:rPr>
          <w:rFonts w:ascii="Times New Roman" w:hAnsi="Times New Roman" w:cs="Times New Roman"/>
          <w:sz w:val="24"/>
          <w:szCs w:val="24"/>
        </w:rPr>
        <w:t xml:space="preserve">Руденко А.А., Ватников Ю.А., Руденко П.А. </w:t>
      </w:r>
      <w:r w:rsidR="00553E40" w:rsidRPr="00D1543E">
        <w:rPr>
          <w:rFonts w:ascii="Times New Roman" w:hAnsi="Times New Roman" w:cs="Times New Roman"/>
          <w:sz w:val="24"/>
          <w:szCs w:val="24"/>
        </w:rPr>
        <w:t>Эффективность мультимодальной комбинированной аналгезии при терапии кошек, больных острым хо</w:t>
      </w:r>
      <w:r w:rsidR="009A43C4" w:rsidRPr="00D1543E">
        <w:rPr>
          <w:rFonts w:ascii="Times New Roman" w:hAnsi="Times New Roman" w:cs="Times New Roman"/>
          <w:sz w:val="24"/>
          <w:szCs w:val="24"/>
        </w:rPr>
        <w:t xml:space="preserve">лангиогепатитом. </w:t>
      </w:r>
      <w:r w:rsidR="00553E40" w:rsidRPr="00D1543E">
        <w:rPr>
          <w:rFonts w:ascii="Times New Roman" w:hAnsi="Times New Roman" w:cs="Times New Roman"/>
          <w:i/>
          <w:sz w:val="24"/>
          <w:szCs w:val="24"/>
        </w:rPr>
        <w:t>Вопросы нормативно-правового</w:t>
      </w:r>
      <w:r w:rsidR="009A43C4" w:rsidRPr="00D1543E">
        <w:rPr>
          <w:rFonts w:ascii="Times New Roman" w:hAnsi="Times New Roman" w:cs="Times New Roman"/>
          <w:i/>
          <w:sz w:val="24"/>
          <w:szCs w:val="24"/>
        </w:rPr>
        <w:t xml:space="preserve"> регулирования в ветеринарии</w:t>
      </w:r>
      <w:r w:rsidRPr="00D1543E">
        <w:rPr>
          <w:rFonts w:ascii="Times New Roman" w:hAnsi="Times New Roman" w:cs="Times New Roman"/>
          <w:sz w:val="24"/>
          <w:szCs w:val="24"/>
        </w:rPr>
        <w:t>. 2020;</w:t>
      </w:r>
      <w:r w:rsidR="009A43C4" w:rsidRPr="00D1543E">
        <w:rPr>
          <w:rFonts w:ascii="Times New Roman" w:hAnsi="Times New Roman" w:cs="Times New Roman"/>
          <w:sz w:val="24"/>
          <w:szCs w:val="24"/>
        </w:rPr>
        <w:t>2:</w:t>
      </w:r>
      <w:r w:rsidRPr="00D1543E">
        <w:rPr>
          <w:rFonts w:ascii="Times New Roman" w:hAnsi="Times New Roman" w:cs="Times New Roman"/>
          <w:sz w:val="24"/>
          <w:szCs w:val="24"/>
        </w:rPr>
        <w:t>50–</w:t>
      </w:r>
      <w:r w:rsidR="00553E40" w:rsidRPr="00D1543E">
        <w:rPr>
          <w:rFonts w:ascii="Times New Roman" w:hAnsi="Times New Roman" w:cs="Times New Roman"/>
          <w:sz w:val="24"/>
          <w:szCs w:val="24"/>
        </w:rPr>
        <w:t xml:space="preserve">56. </w:t>
      </w:r>
    </w:p>
    <w:p w14:paraId="730C2F6E" w14:textId="752BEF62" w:rsidR="00BB3AD4" w:rsidRPr="00D1543E" w:rsidRDefault="00BB3AD4" w:rsidP="00721DA0">
      <w:pPr>
        <w:pStyle w:val="a4"/>
        <w:tabs>
          <w:tab w:val="left" w:pos="1134"/>
        </w:tabs>
        <w:spacing w:after="0" w:line="276" w:lineRule="auto"/>
        <w:ind w:left="0" w:firstLine="709"/>
        <w:jc w:val="both"/>
        <w:rPr>
          <w:rFonts w:ascii="Times New Roman" w:hAnsi="Times New Roman" w:cs="Times New Roman"/>
          <w:sz w:val="24"/>
          <w:szCs w:val="24"/>
        </w:rPr>
      </w:pPr>
      <w:r w:rsidRPr="00BB3AD4">
        <w:rPr>
          <w:rFonts w:ascii="Times New Roman" w:hAnsi="Times New Roman" w:cs="Times New Roman"/>
          <w:sz w:val="24"/>
          <w:szCs w:val="24"/>
          <w:lang w:val="en-US"/>
        </w:rPr>
        <w:t>Ruden</w:t>
      </w:r>
      <w:r w:rsidR="00F00089">
        <w:rPr>
          <w:rFonts w:ascii="Times New Roman" w:hAnsi="Times New Roman" w:cs="Times New Roman"/>
          <w:sz w:val="24"/>
          <w:szCs w:val="24"/>
          <w:lang w:val="en-US"/>
        </w:rPr>
        <w:t>ko AA, Vatnikov YA, Rudenko PA</w:t>
      </w:r>
      <w:r w:rsidRPr="00BB3AD4">
        <w:rPr>
          <w:rFonts w:ascii="Times New Roman" w:hAnsi="Times New Roman" w:cs="Times New Roman"/>
          <w:sz w:val="24"/>
          <w:szCs w:val="24"/>
          <w:lang w:val="en-US"/>
        </w:rPr>
        <w:t xml:space="preserve">. Efficiency of Multimodal Combined Analgesia for Therapy of Cats with Acute Cholangeohepatitis. </w:t>
      </w:r>
      <w:r w:rsidRPr="00BB3AD4">
        <w:rPr>
          <w:rFonts w:ascii="Times New Roman" w:hAnsi="Times New Roman" w:cs="Times New Roman"/>
          <w:i/>
          <w:sz w:val="24"/>
          <w:szCs w:val="24"/>
        </w:rPr>
        <w:t>Legal regulation in veterinary medicine.</w:t>
      </w:r>
      <w:r w:rsidRPr="00BB3AD4">
        <w:rPr>
          <w:rFonts w:ascii="Times New Roman" w:hAnsi="Times New Roman" w:cs="Times New Roman"/>
          <w:sz w:val="24"/>
          <w:szCs w:val="24"/>
        </w:rPr>
        <w:t xml:space="preserve"> 2020;2:50–56. (In Russ.).</w:t>
      </w:r>
    </w:p>
    <w:p w14:paraId="45E61716" w14:textId="2AE35027" w:rsidR="00553E40" w:rsidRDefault="00A8033A"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rPr>
      </w:pPr>
      <w:r w:rsidRPr="00D1543E">
        <w:rPr>
          <w:rFonts w:ascii="Times New Roman" w:hAnsi="Times New Roman" w:cs="Times New Roman"/>
          <w:sz w:val="24"/>
          <w:szCs w:val="24"/>
        </w:rPr>
        <w:t xml:space="preserve">Усенко Д.С., Руденко А.А. </w:t>
      </w:r>
      <w:r w:rsidR="00553E40" w:rsidRPr="00D1543E">
        <w:rPr>
          <w:rFonts w:ascii="Times New Roman" w:hAnsi="Times New Roman" w:cs="Times New Roman"/>
          <w:sz w:val="24"/>
          <w:szCs w:val="24"/>
        </w:rPr>
        <w:t>Морфологические показатели крови</w:t>
      </w:r>
      <w:r w:rsidR="009A43C4" w:rsidRPr="00D1543E">
        <w:rPr>
          <w:rFonts w:ascii="Times New Roman" w:hAnsi="Times New Roman" w:cs="Times New Roman"/>
          <w:sz w:val="24"/>
          <w:szCs w:val="24"/>
        </w:rPr>
        <w:t xml:space="preserve"> у кошек при холангиогепатите. </w:t>
      </w:r>
      <w:r w:rsidR="00553E40" w:rsidRPr="00D1543E">
        <w:rPr>
          <w:rFonts w:ascii="Times New Roman" w:hAnsi="Times New Roman" w:cs="Times New Roman"/>
          <w:i/>
          <w:sz w:val="24"/>
          <w:szCs w:val="24"/>
        </w:rPr>
        <w:t>Ветеринар</w:t>
      </w:r>
      <w:r w:rsidR="009A43C4" w:rsidRPr="00D1543E">
        <w:rPr>
          <w:rFonts w:ascii="Times New Roman" w:hAnsi="Times New Roman" w:cs="Times New Roman"/>
          <w:i/>
          <w:sz w:val="24"/>
          <w:szCs w:val="24"/>
        </w:rPr>
        <w:t>ия, зоотехния и биотехнология.</w:t>
      </w:r>
      <w:r w:rsidR="00E82232" w:rsidRPr="00D1543E">
        <w:rPr>
          <w:rFonts w:ascii="Times New Roman" w:hAnsi="Times New Roman" w:cs="Times New Roman"/>
          <w:sz w:val="24"/>
          <w:szCs w:val="24"/>
        </w:rPr>
        <w:t xml:space="preserve"> </w:t>
      </w:r>
      <w:r w:rsidR="009A43C4" w:rsidRPr="00D1543E">
        <w:rPr>
          <w:rFonts w:ascii="Times New Roman" w:hAnsi="Times New Roman" w:cs="Times New Roman"/>
          <w:sz w:val="24"/>
          <w:szCs w:val="24"/>
        </w:rPr>
        <w:t>2019;6:</w:t>
      </w:r>
      <w:r w:rsidR="00E82232" w:rsidRPr="00D1543E">
        <w:rPr>
          <w:rFonts w:ascii="Times New Roman" w:hAnsi="Times New Roman" w:cs="Times New Roman"/>
          <w:sz w:val="24"/>
          <w:szCs w:val="24"/>
        </w:rPr>
        <w:t>6–</w:t>
      </w:r>
      <w:r w:rsidR="00553E40" w:rsidRPr="00D1543E">
        <w:rPr>
          <w:rFonts w:ascii="Times New Roman" w:hAnsi="Times New Roman" w:cs="Times New Roman"/>
          <w:sz w:val="24"/>
          <w:szCs w:val="24"/>
        </w:rPr>
        <w:t xml:space="preserve">15. </w:t>
      </w:r>
    </w:p>
    <w:p w14:paraId="6D86A635" w14:textId="203E34FE" w:rsidR="00BB3AD4" w:rsidRPr="00D1543E" w:rsidRDefault="00BB3AD4" w:rsidP="00721DA0">
      <w:pPr>
        <w:pStyle w:val="a4"/>
        <w:tabs>
          <w:tab w:val="left" w:pos="1134"/>
        </w:tabs>
        <w:spacing w:after="0" w:line="276" w:lineRule="auto"/>
        <w:ind w:left="0" w:firstLine="709"/>
        <w:jc w:val="both"/>
        <w:rPr>
          <w:rFonts w:ascii="Times New Roman" w:hAnsi="Times New Roman" w:cs="Times New Roman"/>
          <w:sz w:val="24"/>
          <w:szCs w:val="24"/>
        </w:rPr>
      </w:pPr>
      <w:r w:rsidRPr="00BB3AD4">
        <w:rPr>
          <w:rFonts w:ascii="Times New Roman" w:hAnsi="Times New Roman" w:cs="Times New Roman"/>
          <w:sz w:val="24"/>
          <w:szCs w:val="24"/>
          <w:lang w:val="en-US"/>
        </w:rPr>
        <w:t xml:space="preserve">Usenko DS, Rudenko AA. Morphological Blood Parameters in Cats with Cholangiohepatitis. </w:t>
      </w:r>
      <w:r w:rsidRPr="00BB3AD4">
        <w:rPr>
          <w:rFonts w:ascii="Times New Roman" w:hAnsi="Times New Roman" w:cs="Times New Roman"/>
          <w:i/>
          <w:sz w:val="24"/>
          <w:szCs w:val="24"/>
        </w:rPr>
        <w:t>Veterinary, Zootechnics and Biotechnology</w:t>
      </w:r>
      <w:r w:rsidRPr="00BB3AD4">
        <w:rPr>
          <w:rFonts w:ascii="Times New Roman" w:hAnsi="Times New Roman" w:cs="Times New Roman"/>
          <w:sz w:val="24"/>
          <w:szCs w:val="24"/>
        </w:rPr>
        <w:t>. 2019;6:6–15. (In Russ.).</w:t>
      </w:r>
    </w:p>
    <w:p w14:paraId="271078D1" w14:textId="6F00B173" w:rsidR="000D3D2D" w:rsidRPr="002224D6" w:rsidRDefault="00E82232" w:rsidP="00721DA0">
      <w:pPr>
        <w:pStyle w:val="a4"/>
        <w:numPr>
          <w:ilvl w:val="0"/>
          <w:numId w:val="2"/>
        </w:numPr>
        <w:spacing w:after="0" w:line="276" w:lineRule="auto"/>
        <w:ind w:left="0" w:firstLine="709"/>
        <w:jc w:val="both"/>
        <w:rPr>
          <w:rFonts w:ascii="Times New Roman" w:hAnsi="Times New Roman" w:cs="Times New Roman"/>
          <w:sz w:val="24"/>
          <w:szCs w:val="24"/>
          <w:lang w:val="en-US"/>
        </w:rPr>
      </w:pPr>
      <w:r w:rsidRPr="002224D6">
        <w:rPr>
          <w:rFonts w:ascii="Times New Roman" w:hAnsi="Times New Roman" w:cs="Times New Roman"/>
          <w:sz w:val="24"/>
          <w:szCs w:val="24"/>
          <w:lang w:val="en-US"/>
        </w:rPr>
        <w:t>Benvenuti E</w:t>
      </w:r>
      <w:r w:rsidR="00DE5094" w:rsidRPr="0015342C">
        <w:rPr>
          <w:rFonts w:ascii="Times New Roman" w:hAnsi="Times New Roman" w:cs="Times New Roman"/>
          <w:sz w:val="24"/>
          <w:szCs w:val="24"/>
          <w:lang w:val="en-US"/>
        </w:rPr>
        <w:t>.</w:t>
      </w:r>
      <w:r w:rsidRPr="002224D6">
        <w:rPr>
          <w:rFonts w:ascii="Times New Roman" w:hAnsi="Times New Roman" w:cs="Times New Roman"/>
          <w:sz w:val="24"/>
          <w:szCs w:val="24"/>
          <w:lang w:val="en-US"/>
        </w:rPr>
        <w:t>, Pierini A</w:t>
      </w:r>
      <w:r w:rsidR="00DE5094" w:rsidRPr="0015342C">
        <w:rPr>
          <w:rFonts w:ascii="Times New Roman" w:hAnsi="Times New Roman" w:cs="Times New Roman"/>
          <w:sz w:val="24"/>
          <w:szCs w:val="24"/>
          <w:lang w:val="en-US"/>
        </w:rPr>
        <w:t>.</w:t>
      </w:r>
      <w:r w:rsidRPr="002224D6">
        <w:rPr>
          <w:rFonts w:ascii="Times New Roman" w:hAnsi="Times New Roman" w:cs="Times New Roman"/>
          <w:sz w:val="24"/>
          <w:szCs w:val="24"/>
          <w:lang w:val="en-US"/>
        </w:rPr>
        <w:t>, Gori E</w:t>
      </w:r>
      <w:r w:rsidR="00DE5094" w:rsidRPr="0015342C">
        <w:rPr>
          <w:rFonts w:ascii="Times New Roman" w:hAnsi="Times New Roman" w:cs="Times New Roman"/>
          <w:sz w:val="24"/>
          <w:szCs w:val="24"/>
          <w:lang w:val="en-US"/>
        </w:rPr>
        <w:t>.</w:t>
      </w:r>
      <w:r w:rsidRPr="002224D6">
        <w:rPr>
          <w:rFonts w:ascii="Times New Roman" w:hAnsi="Times New Roman" w:cs="Times New Roman"/>
          <w:sz w:val="24"/>
          <w:szCs w:val="24"/>
          <w:lang w:val="en-US"/>
        </w:rPr>
        <w:t xml:space="preserve"> </w:t>
      </w:r>
      <w:r w:rsidR="000D3D2D" w:rsidRPr="002224D6">
        <w:rPr>
          <w:rFonts w:ascii="Times New Roman" w:hAnsi="Times New Roman" w:cs="Times New Roman"/>
          <w:sz w:val="24"/>
          <w:szCs w:val="24"/>
          <w:lang w:val="en-US"/>
        </w:rPr>
        <w:t>Neutrophil-to-Lymphocyte Ratio (NLR) in Canine Inflammatory Bowel Disease (IBD)</w:t>
      </w:r>
      <w:r w:rsidRPr="002224D6">
        <w:rPr>
          <w:rFonts w:ascii="Times New Roman" w:hAnsi="Times New Roman" w:cs="Times New Roman"/>
          <w:sz w:val="24"/>
          <w:szCs w:val="24"/>
          <w:lang w:val="en-US"/>
        </w:rPr>
        <w:t>.</w:t>
      </w:r>
      <w:r w:rsidR="004A33B0" w:rsidRPr="002224D6">
        <w:rPr>
          <w:rFonts w:ascii="Times New Roman" w:hAnsi="Times New Roman" w:cs="Times New Roman"/>
          <w:sz w:val="24"/>
          <w:szCs w:val="24"/>
          <w:lang w:val="en-US"/>
        </w:rPr>
        <w:t xml:space="preserve"> </w:t>
      </w:r>
      <w:r w:rsidRPr="002224D6">
        <w:rPr>
          <w:rFonts w:ascii="Times New Roman" w:hAnsi="Times New Roman" w:cs="Times New Roman"/>
          <w:sz w:val="24"/>
          <w:szCs w:val="24"/>
          <w:lang w:val="en-US"/>
        </w:rPr>
        <w:t xml:space="preserve">Veterinary Sciences. </w:t>
      </w:r>
      <w:r w:rsidR="000D3D2D" w:rsidRPr="002224D6">
        <w:rPr>
          <w:rFonts w:ascii="Times New Roman" w:hAnsi="Times New Roman" w:cs="Times New Roman"/>
          <w:sz w:val="24"/>
          <w:szCs w:val="24"/>
          <w:lang w:val="en-US"/>
        </w:rPr>
        <w:t xml:space="preserve">2020;7(3)141. </w:t>
      </w:r>
      <w:hyperlink r:id="rId27" w:history="1">
        <w:r w:rsidR="005A2D16" w:rsidRPr="00787FB1">
          <w:rPr>
            <w:rStyle w:val="a5"/>
            <w:rFonts w:ascii="Times New Roman" w:hAnsi="Times New Roman" w:cs="Times New Roman"/>
            <w:sz w:val="24"/>
            <w:szCs w:val="24"/>
            <w:shd w:val="clear" w:color="auto" w:fill="FFFFFF"/>
            <w:lang w:val="en-US"/>
          </w:rPr>
          <w:t>http://doi.org/10.3390/vetsci7030141</w:t>
        </w:r>
      </w:hyperlink>
      <w:r w:rsidRPr="0015342C">
        <w:rPr>
          <w:rFonts w:ascii="Times New Roman" w:hAnsi="Times New Roman" w:cs="Times New Roman"/>
          <w:color w:val="212121"/>
          <w:sz w:val="24"/>
          <w:szCs w:val="24"/>
          <w:shd w:val="clear" w:color="auto" w:fill="FFFFFF"/>
          <w:lang w:val="en-US"/>
        </w:rPr>
        <w:t xml:space="preserve"> </w:t>
      </w:r>
    </w:p>
    <w:p w14:paraId="3DF7AAE4" w14:textId="0512DE90" w:rsidR="00E82232" w:rsidRPr="00D1543E" w:rsidRDefault="3750BF3A"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lang w:val="en-US"/>
        </w:rPr>
      </w:pPr>
      <w:r w:rsidRPr="3750BF3A">
        <w:rPr>
          <w:rFonts w:ascii="Times New Roman" w:hAnsi="Times New Roman" w:cs="Times New Roman"/>
          <w:sz w:val="24"/>
          <w:szCs w:val="24"/>
          <w:lang w:val="en-US"/>
        </w:rPr>
        <w:t>Rudenko</w:t>
      </w:r>
      <w:r w:rsidRPr="0015342C">
        <w:rPr>
          <w:rFonts w:ascii="Times New Roman" w:hAnsi="Times New Roman" w:cs="Times New Roman"/>
          <w:sz w:val="24"/>
          <w:szCs w:val="24"/>
          <w:lang w:val="en-US"/>
        </w:rPr>
        <w:t xml:space="preserve"> </w:t>
      </w:r>
      <w:r w:rsidRPr="3750BF3A">
        <w:rPr>
          <w:rFonts w:ascii="Times New Roman" w:hAnsi="Times New Roman" w:cs="Times New Roman"/>
          <w:sz w:val="24"/>
          <w:szCs w:val="24"/>
          <w:lang w:val="en-US"/>
        </w:rPr>
        <w:t>P., Rudenko</w:t>
      </w:r>
      <w:r w:rsidRPr="0015342C">
        <w:rPr>
          <w:rFonts w:ascii="Times New Roman" w:hAnsi="Times New Roman" w:cs="Times New Roman"/>
          <w:sz w:val="24"/>
          <w:szCs w:val="24"/>
          <w:lang w:val="en-US"/>
        </w:rPr>
        <w:t xml:space="preserve"> </w:t>
      </w:r>
      <w:r w:rsidRPr="3750BF3A">
        <w:rPr>
          <w:rFonts w:ascii="Times New Roman" w:hAnsi="Times New Roman" w:cs="Times New Roman"/>
          <w:sz w:val="24"/>
          <w:szCs w:val="24"/>
          <w:lang w:val="en-US"/>
        </w:rPr>
        <w:t>V., Vatnikov</w:t>
      </w:r>
      <w:r w:rsidRPr="0015342C">
        <w:rPr>
          <w:rFonts w:ascii="Times New Roman" w:hAnsi="Times New Roman" w:cs="Times New Roman"/>
          <w:sz w:val="24"/>
          <w:szCs w:val="24"/>
          <w:lang w:val="en-US"/>
        </w:rPr>
        <w:t xml:space="preserve"> </w:t>
      </w:r>
      <w:r w:rsidRPr="3750BF3A">
        <w:rPr>
          <w:rFonts w:ascii="Times New Roman" w:hAnsi="Times New Roman" w:cs="Times New Roman"/>
          <w:sz w:val="24"/>
          <w:szCs w:val="24"/>
          <w:lang w:val="en-US"/>
        </w:rPr>
        <w:t xml:space="preserve">Y. The Role of Lipid Peroxidation Products and Antioxidant Enzymes in the Pathogenesis of Aseptic and Purulent Inflammation in Cats. </w:t>
      </w:r>
      <w:r w:rsidRPr="3750BF3A">
        <w:rPr>
          <w:rFonts w:ascii="Times New Roman" w:hAnsi="Times New Roman" w:cs="Times New Roman"/>
          <w:i/>
          <w:iCs/>
          <w:sz w:val="24"/>
          <w:szCs w:val="24"/>
          <w:lang w:val="en-US"/>
        </w:rPr>
        <w:t>Journal of Advanced Veterinary and Animal Research.</w:t>
      </w:r>
      <w:r w:rsidRPr="3750BF3A">
        <w:rPr>
          <w:rFonts w:ascii="Times New Roman" w:hAnsi="Times New Roman" w:cs="Times New Roman"/>
          <w:sz w:val="24"/>
          <w:szCs w:val="24"/>
          <w:lang w:val="en-US"/>
        </w:rPr>
        <w:t xml:space="preserve"> 2021;8(2):210–217. </w:t>
      </w:r>
      <w:hyperlink r:id="rId28" w:history="1">
        <w:r w:rsidR="005A2D16" w:rsidRPr="00787FB1">
          <w:rPr>
            <w:rStyle w:val="a5"/>
            <w:rFonts w:ascii="Times New Roman" w:hAnsi="Times New Roman" w:cs="Times New Roman"/>
            <w:sz w:val="24"/>
            <w:szCs w:val="24"/>
            <w:lang w:val="en-US"/>
          </w:rPr>
          <w:t>http://doi.org/10.5455/javar.2021.h504</w:t>
        </w:r>
      </w:hyperlink>
      <w:r w:rsidRPr="3750BF3A">
        <w:rPr>
          <w:rFonts w:ascii="Times New Roman" w:hAnsi="Times New Roman" w:cs="Times New Roman"/>
          <w:sz w:val="24"/>
          <w:szCs w:val="24"/>
          <w:lang w:val="en-US"/>
        </w:rPr>
        <w:t xml:space="preserve"> </w:t>
      </w:r>
    </w:p>
    <w:p w14:paraId="6163B2CF" w14:textId="3FEC8A7E" w:rsidR="00553E40" w:rsidRDefault="00E82232"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rPr>
      </w:pPr>
      <w:r w:rsidRPr="00D1543E">
        <w:rPr>
          <w:rFonts w:ascii="Times New Roman" w:hAnsi="Times New Roman" w:cs="Times New Roman"/>
          <w:sz w:val="24"/>
          <w:szCs w:val="24"/>
        </w:rPr>
        <w:t xml:space="preserve">Руденко П.А., Руденко В.Б., Руденко А.А. </w:t>
      </w:r>
      <w:r w:rsidR="00553E40" w:rsidRPr="00D1543E">
        <w:rPr>
          <w:rFonts w:ascii="Times New Roman" w:hAnsi="Times New Roman" w:cs="Times New Roman"/>
          <w:sz w:val="24"/>
          <w:szCs w:val="24"/>
        </w:rPr>
        <w:t xml:space="preserve">Эффективность пробиотико-сорбционных препаратов </w:t>
      </w:r>
      <w:r w:rsidR="0040158C" w:rsidRPr="00D1543E">
        <w:rPr>
          <w:rFonts w:ascii="Times New Roman" w:hAnsi="Times New Roman" w:cs="Times New Roman"/>
          <w:sz w:val="24"/>
          <w:szCs w:val="24"/>
        </w:rPr>
        <w:t>«</w:t>
      </w:r>
      <w:r w:rsidR="00553E40" w:rsidRPr="00D1543E">
        <w:rPr>
          <w:rFonts w:ascii="Times New Roman" w:hAnsi="Times New Roman" w:cs="Times New Roman"/>
          <w:sz w:val="24"/>
          <w:szCs w:val="24"/>
        </w:rPr>
        <w:t>Дилаксил</w:t>
      </w:r>
      <w:r w:rsidR="0040158C" w:rsidRPr="00D1543E">
        <w:rPr>
          <w:rFonts w:ascii="Times New Roman" w:hAnsi="Times New Roman" w:cs="Times New Roman"/>
          <w:sz w:val="24"/>
          <w:szCs w:val="24"/>
        </w:rPr>
        <w:t>»</w:t>
      </w:r>
      <w:r w:rsidR="00553E40" w:rsidRPr="00D1543E">
        <w:rPr>
          <w:rFonts w:ascii="Times New Roman" w:hAnsi="Times New Roman" w:cs="Times New Roman"/>
          <w:sz w:val="24"/>
          <w:szCs w:val="24"/>
        </w:rPr>
        <w:t xml:space="preserve"> и </w:t>
      </w:r>
      <w:r w:rsidR="0040158C" w:rsidRPr="00D1543E">
        <w:rPr>
          <w:rFonts w:ascii="Times New Roman" w:hAnsi="Times New Roman" w:cs="Times New Roman"/>
          <w:sz w:val="24"/>
          <w:szCs w:val="24"/>
        </w:rPr>
        <w:t>«</w:t>
      </w:r>
      <w:r w:rsidR="00553E40" w:rsidRPr="00D1543E">
        <w:rPr>
          <w:rFonts w:ascii="Times New Roman" w:hAnsi="Times New Roman" w:cs="Times New Roman"/>
          <w:sz w:val="24"/>
          <w:szCs w:val="24"/>
        </w:rPr>
        <w:t>Сорбелакт</w:t>
      </w:r>
      <w:r w:rsidR="0040158C" w:rsidRPr="00D1543E">
        <w:rPr>
          <w:rFonts w:ascii="Times New Roman" w:hAnsi="Times New Roman" w:cs="Times New Roman"/>
          <w:sz w:val="24"/>
          <w:szCs w:val="24"/>
        </w:rPr>
        <w:t>»</w:t>
      </w:r>
      <w:r w:rsidR="00553E40" w:rsidRPr="00D1543E">
        <w:rPr>
          <w:rFonts w:ascii="Times New Roman" w:hAnsi="Times New Roman" w:cs="Times New Roman"/>
          <w:sz w:val="24"/>
          <w:szCs w:val="24"/>
        </w:rPr>
        <w:t xml:space="preserve"> при комплексной интен</w:t>
      </w:r>
      <w:r w:rsidR="009A43C4" w:rsidRPr="00D1543E">
        <w:rPr>
          <w:rFonts w:ascii="Times New Roman" w:hAnsi="Times New Roman" w:cs="Times New Roman"/>
          <w:sz w:val="24"/>
          <w:szCs w:val="24"/>
        </w:rPr>
        <w:t xml:space="preserve">сивной терапии сепсиса у кошек. </w:t>
      </w:r>
      <w:r w:rsidR="00553E40" w:rsidRPr="00D1543E">
        <w:rPr>
          <w:rFonts w:ascii="Times New Roman" w:hAnsi="Times New Roman" w:cs="Times New Roman"/>
          <w:i/>
          <w:sz w:val="24"/>
          <w:szCs w:val="24"/>
        </w:rPr>
        <w:t>Вестник Марийского государственного университета. Серия: Сельскохозяйственн</w:t>
      </w:r>
      <w:r w:rsidR="009A43C4" w:rsidRPr="00D1543E">
        <w:rPr>
          <w:rFonts w:ascii="Times New Roman" w:hAnsi="Times New Roman" w:cs="Times New Roman"/>
          <w:i/>
          <w:sz w:val="24"/>
          <w:szCs w:val="24"/>
        </w:rPr>
        <w:t>ые науки. Экономические науки.</w:t>
      </w:r>
      <w:r w:rsidRPr="00D1543E">
        <w:rPr>
          <w:rFonts w:ascii="Times New Roman" w:hAnsi="Times New Roman" w:cs="Times New Roman"/>
          <w:sz w:val="24"/>
          <w:szCs w:val="24"/>
        </w:rPr>
        <w:t xml:space="preserve"> </w:t>
      </w:r>
      <w:r w:rsidR="009A43C4" w:rsidRPr="00D1543E">
        <w:rPr>
          <w:rFonts w:ascii="Times New Roman" w:hAnsi="Times New Roman" w:cs="Times New Roman"/>
          <w:sz w:val="24"/>
          <w:szCs w:val="24"/>
        </w:rPr>
        <w:t>2019;5</w:t>
      </w:r>
      <w:r w:rsidRPr="00D1543E">
        <w:rPr>
          <w:rFonts w:ascii="Times New Roman" w:hAnsi="Times New Roman" w:cs="Times New Roman"/>
          <w:sz w:val="24"/>
          <w:szCs w:val="24"/>
        </w:rPr>
        <w:t>(</w:t>
      </w:r>
      <w:r w:rsidR="009A43C4" w:rsidRPr="00D1543E">
        <w:rPr>
          <w:rFonts w:ascii="Times New Roman" w:hAnsi="Times New Roman" w:cs="Times New Roman"/>
          <w:sz w:val="24"/>
          <w:szCs w:val="24"/>
        </w:rPr>
        <w:t>1(17)</w:t>
      </w:r>
      <w:r w:rsidRPr="00D1543E">
        <w:rPr>
          <w:rFonts w:ascii="Times New Roman" w:hAnsi="Times New Roman" w:cs="Times New Roman"/>
          <w:sz w:val="24"/>
          <w:szCs w:val="24"/>
        </w:rPr>
        <w:t>)</w:t>
      </w:r>
      <w:r w:rsidR="009A43C4" w:rsidRPr="00D1543E">
        <w:rPr>
          <w:rFonts w:ascii="Times New Roman" w:hAnsi="Times New Roman" w:cs="Times New Roman"/>
          <w:sz w:val="24"/>
          <w:szCs w:val="24"/>
        </w:rPr>
        <w:t>:</w:t>
      </w:r>
      <w:r w:rsidR="00553E40" w:rsidRPr="00D1543E">
        <w:rPr>
          <w:rFonts w:ascii="Times New Roman" w:hAnsi="Times New Roman" w:cs="Times New Roman"/>
          <w:sz w:val="24"/>
          <w:szCs w:val="24"/>
        </w:rPr>
        <w:t>42</w:t>
      </w:r>
      <w:r w:rsidRPr="00D1543E">
        <w:rPr>
          <w:rFonts w:ascii="Times New Roman" w:hAnsi="Times New Roman" w:cs="Times New Roman"/>
          <w:sz w:val="24"/>
          <w:szCs w:val="24"/>
        </w:rPr>
        <w:t>–</w:t>
      </w:r>
      <w:r w:rsidR="00553E40" w:rsidRPr="00D1543E">
        <w:rPr>
          <w:rFonts w:ascii="Times New Roman" w:hAnsi="Times New Roman" w:cs="Times New Roman"/>
          <w:sz w:val="24"/>
          <w:szCs w:val="24"/>
        </w:rPr>
        <w:t>50.</w:t>
      </w:r>
      <w:r w:rsidRPr="00D1543E">
        <w:rPr>
          <w:rFonts w:ascii="Times New Roman" w:hAnsi="Times New Roman" w:cs="Times New Roman"/>
          <w:sz w:val="24"/>
          <w:szCs w:val="24"/>
        </w:rPr>
        <w:t xml:space="preserve"> </w:t>
      </w:r>
      <w:hyperlink r:id="rId29" w:history="1">
        <w:r w:rsidRPr="00D1543E">
          <w:rPr>
            <w:rStyle w:val="a5"/>
            <w:rFonts w:ascii="Times New Roman" w:hAnsi="Times New Roman" w:cs="Times New Roman"/>
            <w:sz w:val="24"/>
            <w:szCs w:val="24"/>
          </w:rPr>
          <w:t>https://doi.org/10.30914/2411-9687-2019-5-1-42-49</w:t>
        </w:r>
      </w:hyperlink>
      <w:r w:rsidRPr="00D1543E">
        <w:rPr>
          <w:rFonts w:ascii="Times New Roman" w:hAnsi="Times New Roman" w:cs="Times New Roman"/>
          <w:sz w:val="24"/>
          <w:szCs w:val="24"/>
        </w:rPr>
        <w:t xml:space="preserve"> </w:t>
      </w:r>
    </w:p>
    <w:p w14:paraId="7089CE40" w14:textId="31A861A9" w:rsidR="00721DA0" w:rsidRPr="00721DA0" w:rsidRDefault="00721DA0" w:rsidP="00721DA0">
      <w:pPr>
        <w:pStyle w:val="a4"/>
        <w:tabs>
          <w:tab w:val="left" w:pos="1134"/>
        </w:tabs>
        <w:spacing w:after="0" w:line="276" w:lineRule="auto"/>
        <w:ind w:left="0" w:firstLine="709"/>
        <w:jc w:val="both"/>
        <w:rPr>
          <w:rFonts w:ascii="Times New Roman" w:hAnsi="Times New Roman" w:cs="Times New Roman"/>
          <w:sz w:val="24"/>
          <w:szCs w:val="24"/>
          <w:lang w:val="en-US"/>
        </w:rPr>
      </w:pPr>
      <w:r w:rsidRPr="3750BF3A">
        <w:rPr>
          <w:rFonts w:ascii="Times New Roman" w:hAnsi="Times New Roman" w:cs="Times New Roman"/>
          <w:sz w:val="24"/>
          <w:szCs w:val="24"/>
          <w:lang w:val="en-US"/>
        </w:rPr>
        <w:t>Rudenko PA, Rudenko VB, Rudenko AA.</w:t>
      </w:r>
      <w:r w:rsidRPr="0015342C">
        <w:rPr>
          <w:lang w:val="en-US"/>
        </w:rPr>
        <w:t xml:space="preserve"> </w:t>
      </w:r>
      <w:r w:rsidRPr="3750BF3A">
        <w:rPr>
          <w:rFonts w:ascii="Times New Roman" w:hAnsi="Times New Roman" w:cs="Times New Roman"/>
          <w:sz w:val="24"/>
          <w:szCs w:val="24"/>
          <w:lang w:val="en-US"/>
        </w:rPr>
        <w:t xml:space="preserve">The Effectiveness of Probiotic-Sorption Drugs “Dilaxil” and “Sorbelakt” in the Complex Intensive Therapy of Sepsis in Cats. </w:t>
      </w:r>
      <w:r w:rsidRPr="3750BF3A">
        <w:rPr>
          <w:rFonts w:ascii="Times New Roman" w:hAnsi="Times New Roman" w:cs="Times New Roman"/>
          <w:i/>
          <w:iCs/>
          <w:sz w:val="24"/>
          <w:szCs w:val="24"/>
          <w:lang w:val="en-US"/>
        </w:rPr>
        <w:t xml:space="preserve">Vestnik </w:t>
      </w:r>
      <w:r w:rsidRPr="3750BF3A">
        <w:rPr>
          <w:rFonts w:ascii="Times New Roman" w:hAnsi="Times New Roman" w:cs="Times New Roman"/>
          <w:i/>
          <w:iCs/>
          <w:sz w:val="24"/>
          <w:szCs w:val="24"/>
          <w:lang w:val="en-GB"/>
        </w:rPr>
        <w:t>of the Mari State University: Chapter “Agriculture. Economics”.</w:t>
      </w:r>
      <w:r w:rsidRPr="3750BF3A">
        <w:rPr>
          <w:rFonts w:ascii="Times New Roman" w:hAnsi="Times New Roman" w:cs="Times New Roman"/>
          <w:sz w:val="24"/>
          <w:szCs w:val="24"/>
          <w:lang w:val="en-GB"/>
        </w:rPr>
        <w:t xml:space="preserve"> </w:t>
      </w:r>
      <w:r w:rsidRPr="3750BF3A">
        <w:rPr>
          <w:rFonts w:ascii="Times New Roman" w:hAnsi="Times New Roman" w:cs="Times New Roman"/>
          <w:sz w:val="24"/>
          <w:szCs w:val="24"/>
          <w:lang w:val="en-US"/>
        </w:rPr>
        <w:t xml:space="preserve">2019;5(1(17)):42–50. </w:t>
      </w:r>
      <w:hyperlink r:id="rId30">
        <w:r w:rsidRPr="3750BF3A">
          <w:rPr>
            <w:rStyle w:val="a5"/>
            <w:rFonts w:ascii="Times New Roman" w:hAnsi="Times New Roman" w:cs="Times New Roman"/>
            <w:sz w:val="24"/>
            <w:szCs w:val="24"/>
            <w:lang w:val="en-US"/>
          </w:rPr>
          <w:t>https://doi.org/10.30914/2411-9687-2019-5-1-42-49</w:t>
        </w:r>
      </w:hyperlink>
      <w:r w:rsidRPr="3750BF3A">
        <w:rPr>
          <w:rFonts w:ascii="Times New Roman" w:hAnsi="Times New Roman" w:cs="Times New Roman"/>
          <w:sz w:val="24"/>
          <w:szCs w:val="24"/>
          <w:lang w:val="en-US"/>
        </w:rPr>
        <w:t xml:space="preserve"> </w:t>
      </w:r>
      <w:r w:rsidRPr="0015342C">
        <w:rPr>
          <w:rFonts w:ascii="Times New Roman" w:eastAsia="Times New Roman" w:hAnsi="Times New Roman" w:cs="Times New Roman"/>
          <w:color w:val="000000" w:themeColor="text1"/>
          <w:sz w:val="24"/>
          <w:szCs w:val="24"/>
          <w:lang w:val="en-US"/>
        </w:rPr>
        <w:t>(In Russ.).</w:t>
      </w:r>
    </w:p>
    <w:p w14:paraId="60892B1C" w14:textId="2C445771" w:rsidR="00553E40" w:rsidRPr="001D084B" w:rsidRDefault="00E82232" w:rsidP="00721DA0">
      <w:pPr>
        <w:pStyle w:val="a4"/>
        <w:numPr>
          <w:ilvl w:val="0"/>
          <w:numId w:val="2"/>
        </w:numPr>
        <w:spacing w:after="0" w:line="276" w:lineRule="auto"/>
        <w:ind w:left="0" w:firstLine="709"/>
        <w:jc w:val="both"/>
        <w:rPr>
          <w:rFonts w:ascii="Times New Roman" w:hAnsi="Times New Roman" w:cs="Times New Roman"/>
          <w:sz w:val="24"/>
          <w:szCs w:val="24"/>
          <w:lang w:val="en-US"/>
        </w:rPr>
      </w:pPr>
      <w:r w:rsidRPr="008F3E8E">
        <w:rPr>
          <w:rFonts w:ascii="Times New Roman" w:hAnsi="Times New Roman" w:cs="Times New Roman"/>
          <w:sz w:val="24"/>
          <w:szCs w:val="24"/>
          <w:lang w:val="en-US"/>
        </w:rPr>
        <w:t>Tamura Y</w:t>
      </w:r>
      <w:r w:rsidR="00E6697A" w:rsidRPr="008F3E8E">
        <w:rPr>
          <w:rFonts w:ascii="Times New Roman" w:hAnsi="Times New Roman" w:cs="Times New Roman"/>
          <w:sz w:val="24"/>
          <w:szCs w:val="24"/>
          <w:lang w:val="en-US"/>
        </w:rPr>
        <w:t>.</w:t>
      </w:r>
      <w:r w:rsidRPr="008F3E8E">
        <w:rPr>
          <w:rFonts w:ascii="Times New Roman" w:hAnsi="Times New Roman" w:cs="Times New Roman"/>
          <w:sz w:val="24"/>
          <w:szCs w:val="24"/>
          <w:lang w:val="en-US"/>
        </w:rPr>
        <w:t>, Ohta H</w:t>
      </w:r>
      <w:r w:rsidR="00E6697A" w:rsidRPr="008F3E8E">
        <w:rPr>
          <w:rFonts w:ascii="Times New Roman" w:hAnsi="Times New Roman" w:cs="Times New Roman"/>
          <w:sz w:val="24"/>
          <w:szCs w:val="24"/>
          <w:lang w:val="en-US"/>
        </w:rPr>
        <w:t>.</w:t>
      </w:r>
      <w:r w:rsidRPr="008F3E8E">
        <w:rPr>
          <w:rFonts w:ascii="Times New Roman" w:hAnsi="Times New Roman" w:cs="Times New Roman"/>
          <w:sz w:val="24"/>
          <w:szCs w:val="24"/>
          <w:lang w:val="en-US"/>
        </w:rPr>
        <w:t>, Kagawa Y</w:t>
      </w:r>
      <w:r w:rsidR="00E6697A" w:rsidRPr="008F3E8E">
        <w:rPr>
          <w:rFonts w:ascii="Times New Roman" w:hAnsi="Times New Roman" w:cs="Times New Roman"/>
          <w:sz w:val="24"/>
          <w:szCs w:val="24"/>
          <w:lang w:val="en-US"/>
        </w:rPr>
        <w:t>.</w:t>
      </w:r>
      <w:r w:rsidRPr="008F3E8E">
        <w:rPr>
          <w:rFonts w:ascii="Times New Roman" w:hAnsi="Times New Roman" w:cs="Times New Roman"/>
          <w:sz w:val="24"/>
          <w:szCs w:val="24"/>
          <w:lang w:val="en-US"/>
        </w:rPr>
        <w:t xml:space="preserve"> </w:t>
      </w:r>
      <w:r w:rsidR="000D3D2D" w:rsidRPr="008F3E8E">
        <w:rPr>
          <w:rFonts w:ascii="Times New Roman" w:hAnsi="Times New Roman" w:cs="Times New Roman"/>
          <w:sz w:val="24"/>
          <w:szCs w:val="24"/>
          <w:lang w:val="en-US"/>
        </w:rPr>
        <w:t>Plasma amino acid profiles in dogs with inflammatory bowel disease</w:t>
      </w:r>
      <w:r w:rsidR="008F3E8E" w:rsidRPr="008F3E8E">
        <w:rPr>
          <w:rFonts w:ascii="Times New Roman" w:hAnsi="Times New Roman" w:cs="Times New Roman"/>
          <w:sz w:val="24"/>
          <w:szCs w:val="24"/>
          <w:lang w:val="en-US"/>
        </w:rPr>
        <w:t xml:space="preserve">. </w:t>
      </w:r>
      <w:r w:rsidRPr="008F3E8E">
        <w:rPr>
          <w:rFonts w:ascii="Times New Roman" w:hAnsi="Times New Roman" w:cs="Times New Roman"/>
          <w:i/>
          <w:sz w:val="24"/>
          <w:szCs w:val="24"/>
          <w:lang w:val="en-US"/>
        </w:rPr>
        <w:t>Journal of Veterinary Internal Medicine</w:t>
      </w:r>
      <w:r w:rsidRPr="008F3E8E">
        <w:rPr>
          <w:rFonts w:ascii="Times New Roman" w:hAnsi="Times New Roman" w:cs="Times New Roman"/>
          <w:sz w:val="24"/>
          <w:szCs w:val="24"/>
          <w:lang w:val="en-US"/>
        </w:rPr>
        <w:t xml:space="preserve">. </w:t>
      </w:r>
      <w:r w:rsidR="000D3D2D" w:rsidRPr="008F3E8E">
        <w:rPr>
          <w:rFonts w:ascii="Times New Roman" w:hAnsi="Times New Roman" w:cs="Times New Roman"/>
          <w:sz w:val="24"/>
          <w:szCs w:val="24"/>
          <w:lang w:val="en-US"/>
        </w:rPr>
        <w:t>2019</w:t>
      </w:r>
      <w:r w:rsidR="00A56560" w:rsidRPr="008F3E8E">
        <w:rPr>
          <w:rFonts w:ascii="Times New Roman" w:hAnsi="Times New Roman" w:cs="Times New Roman"/>
          <w:sz w:val="24"/>
          <w:szCs w:val="24"/>
          <w:lang w:val="en-US"/>
        </w:rPr>
        <w:t>;</w:t>
      </w:r>
      <w:r w:rsidR="000D3D2D" w:rsidRPr="008F3E8E">
        <w:rPr>
          <w:rFonts w:ascii="Times New Roman" w:hAnsi="Times New Roman" w:cs="Times New Roman"/>
          <w:sz w:val="24"/>
          <w:szCs w:val="24"/>
          <w:lang w:val="en-US"/>
        </w:rPr>
        <w:t>33(4)</w:t>
      </w:r>
      <w:r w:rsidR="00A56560" w:rsidRPr="008F3E8E">
        <w:rPr>
          <w:rFonts w:ascii="Times New Roman" w:hAnsi="Times New Roman" w:cs="Times New Roman"/>
          <w:sz w:val="24"/>
          <w:szCs w:val="24"/>
          <w:lang w:val="en-US"/>
        </w:rPr>
        <w:t>:1</w:t>
      </w:r>
      <w:r w:rsidR="00A25A9E" w:rsidRPr="008F3E8E">
        <w:rPr>
          <w:rFonts w:ascii="Times New Roman" w:hAnsi="Times New Roman" w:cs="Times New Roman"/>
          <w:sz w:val="24"/>
          <w:szCs w:val="24"/>
          <w:lang w:val="en-US"/>
        </w:rPr>
        <w:t>602–</w:t>
      </w:r>
      <w:r w:rsidR="000D3D2D" w:rsidRPr="008F3E8E">
        <w:rPr>
          <w:rFonts w:ascii="Times New Roman" w:hAnsi="Times New Roman" w:cs="Times New Roman"/>
          <w:sz w:val="24"/>
          <w:szCs w:val="24"/>
          <w:lang w:val="en-US"/>
        </w:rPr>
        <w:t xml:space="preserve">1607. </w:t>
      </w:r>
      <w:hyperlink r:id="rId31" w:history="1">
        <w:r w:rsidR="005A2D16" w:rsidRPr="00787FB1">
          <w:rPr>
            <w:rStyle w:val="a5"/>
            <w:rFonts w:ascii="Times New Roman" w:hAnsi="Times New Roman" w:cs="Times New Roman"/>
            <w:sz w:val="24"/>
            <w:szCs w:val="24"/>
            <w:shd w:val="clear" w:color="auto" w:fill="FFFFFF"/>
            <w:lang w:val="en-US"/>
          </w:rPr>
          <w:t>http://doi.org/10.1111/jvim.15525</w:t>
        </w:r>
      </w:hyperlink>
      <w:r w:rsidR="00A56560" w:rsidRPr="0015342C">
        <w:rPr>
          <w:rFonts w:ascii="Times New Roman" w:hAnsi="Times New Roman" w:cs="Times New Roman"/>
          <w:color w:val="212121"/>
          <w:sz w:val="24"/>
          <w:szCs w:val="24"/>
          <w:shd w:val="clear" w:color="auto" w:fill="FFFFFF"/>
          <w:lang w:val="en-US"/>
        </w:rPr>
        <w:t xml:space="preserve"> </w:t>
      </w:r>
    </w:p>
    <w:p w14:paraId="0947AF36" w14:textId="23B75122" w:rsidR="00553E40" w:rsidRDefault="00A56560" w:rsidP="00721DA0">
      <w:pPr>
        <w:pStyle w:val="a4"/>
        <w:numPr>
          <w:ilvl w:val="0"/>
          <w:numId w:val="2"/>
        </w:numPr>
        <w:tabs>
          <w:tab w:val="left" w:pos="1134"/>
        </w:tabs>
        <w:spacing w:after="0" w:line="276" w:lineRule="auto"/>
        <w:ind w:left="0" w:firstLine="709"/>
        <w:jc w:val="both"/>
        <w:rPr>
          <w:rFonts w:ascii="Times New Roman" w:hAnsi="Times New Roman" w:cs="Times New Roman"/>
          <w:sz w:val="24"/>
          <w:szCs w:val="24"/>
        </w:rPr>
      </w:pPr>
      <w:r w:rsidRPr="00FB7DC1">
        <w:rPr>
          <w:rFonts w:ascii="Times New Roman" w:hAnsi="Times New Roman" w:cs="Times New Roman"/>
          <w:sz w:val="24"/>
          <w:szCs w:val="24"/>
        </w:rPr>
        <w:t xml:space="preserve">Марченко Э.В., Руденко А.А. </w:t>
      </w:r>
      <w:r w:rsidR="00553E40" w:rsidRPr="00FB7DC1">
        <w:rPr>
          <w:rFonts w:ascii="Times New Roman" w:hAnsi="Times New Roman" w:cs="Times New Roman"/>
          <w:sz w:val="24"/>
          <w:szCs w:val="24"/>
        </w:rPr>
        <w:t>Микробоценозы у собак, б</w:t>
      </w:r>
      <w:r w:rsidR="009A43C4" w:rsidRPr="00FB7DC1">
        <w:rPr>
          <w:rFonts w:ascii="Times New Roman" w:hAnsi="Times New Roman" w:cs="Times New Roman"/>
          <w:sz w:val="24"/>
          <w:szCs w:val="24"/>
        </w:rPr>
        <w:t xml:space="preserve">ольных парвовирусным энтеритом. </w:t>
      </w:r>
      <w:r w:rsidR="00553E40" w:rsidRPr="00FB7DC1">
        <w:rPr>
          <w:rFonts w:ascii="Times New Roman" w:hAnsi="Times New Roman" w:cs="Times New Roman"/>
          <w:i/>
          <w:sz w:val="24"/>
          <w:szCs w:val="24"/>
        </w:rPr>
        <w:t>Ученые записки учреждения образования Витебская ордена Знак почета государственная ак</w:t>
      </w:r>
      <w:r w:rsidR="009A43C4" w:rsidRPr="00FB7DC1">
        <w:rPr>
          <w:rFonts w:ascii="Times New Roman" w:hAnsi="Times New Roman" w:cs="Times New Roman"/>
          <w:i/>
          <w:sz w:val="24"/>
          <w:szCs w:val="24"/>
        </w:rPr>
        <w:t>адемия ветеринарной медицины</w:t>
      </w:r>
      <w:r w:rsidR="009A43C4" w:rsidRPr="00FB7DC1">
        <w:rPr>
          <w:rFonts w:ascii="Times New Roman" w:hAnsi="Times New Roman" w:cs="Times New Roman"/>
          <w:sz w:val="24"/>
          <w:szCs w:val="24"/>
        </w:rPr>
        <w:t>. 2014;50</w:t>
      </w:r>
      <w:r w:rsidR="00240D4E" w:rsidRPr="00FB7DC1">
        <w:rPr>
          <w:rFonts w:ascii="Times New Roman" w:hAnsi="Times New Roman" w:cs="Times New Roman"/>
          <w:sz w:val="24"/>
          <w:szCs w:val="24"/>
        </w:rPr>
        <w:t>(</w:t>
      </w:r>
      <w:r w:rsidR="009A43C4" w:rsidRPr="00FB7DC1">
        <w:rPr>
          <w:rFonts w:ascii="Times New Roman" w:hAnsi="Times New Roman" w:cs="Times New Roman"/>
          <w:sz w:val="24"/>
          <w:szCs w:val="24"/>
        </w:rPr>
        <w:t>2</w:t>
      </w:r>
      <w:r w:rsidR="00240D4E" w:rsidRPr="00FB7DC1">
        <w:rPr>
          <w:rFonts w:ascii="Times New Roman" w:hAnsi="Times New Roman" w:cs="Times New Roman"/>
          <w:sz w:val="24"/>
          <w:szCs w:val="24"/>
        </w:rPr>
        <w:t>–1)</w:t>
      </w:r>
      <w:r w:rsidR="009A43C4" w:rsidRPr="00FB7DC1">
        <w:rPr>
          <w:rFonts w:ascii="Times New Roman" w:hAnsi="Times New Roman" w:cs="Times New Roman"/>
          <w:sz w:val="24"/>
          <w:szCs w:val="24"/>
        </w:rPr>
        <w:t>:</w:t>
      </w:r>
      <w:r w:rsidR="00A25A9E" w:rsidRPr="00FB7DC1">
        <w:rPr>
          <w:rFonts w:ascii="Times New Roman" w:hAnsi="Times New Roman" w:cs="Times New Roman"/>
          <w:sz w:val="24"/>
          <w:szCs w:val="24"/>
        </w:rPr>
        <w:t>44–</w:t>
      </w:r>
      <w:r w:rsidR="00553E40" w:rsidRPr="00FB7DC1">
        <w:rPr>
          <w:rFonts w:ascii="Times New Roman" w:hAnsi="Times New Roman" w:cs="Times New Roman"/>
          <w:sz w:val="24"/>
          <w:szCs w:val="24"/>
        </w:rPr>
        <w:t>47.</w:t>
      </w:r>
    </w:p>
    <w:p w14:paraId="4AB05CCB" w14:textId="6DD65924" w:rsidR="00721DA0" w:rsidRPr="00FB7DC1" w:rsidRDefault="00721DA0" w:rsidP="00721DA0">
      <w:pPr>
        <w:pStyle w:val="a4"/>
        <w:tabs>
          <w:tab w:val="left" w:pos="1134"/>
        </w:tabs>
        <w:spacing w:after="0" w:line="276" w:lineRule="auto"/>
        <w:ind w:left="0" w:firstLine="709"/>
        <w:jc w:val="both"/>
        <w:rPr>
          <w:rFonts w:ascii="Times New Roman" w:hAnsi="Times New Roman" w:cs="Times New Roman"/>
          <w:sz w:val="24"/>
          <w:szCs w:val="24"/>
        </w:rPr>
      </w:pPr>
      <w:r w:rsidRPr="3750BF3A">
        <w:rPr>
          <w:rFonts w:ascii="Times New Roman" w:hAnsi="Times New Roman" w:cs="Times New Roman"/>
          <w:sz w:val="24"/>
          <w:szCs w:val="24"/>
          <w:lang w:val="en-US"/>
        </w:rPr>
        <w:t>Marchenko</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EV</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Rudenko</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AA</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Mikrobotsenozy</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u</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sobak</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bol</w:t>
      </w:r>
      <w:r w:rsidRPr="00721DA0">
        <w:rPr>
          <w:rFonts w:ascii="Times New Roman" w:hAnsi="Times New Roman" w:cs="Times New Roman"/>
          <w:sz w:val="24"/>
          <w:szCs w:val="24"/>
        </w:rPr>
        <w:t>'</w:t>
      </w:r>
      <w:r w:rsidRPr="3750BF3A">
        <w:rPr>
          <w:rFonts w:ascii="Times New Roman" w:hAnsi="Times New Roman" w:cs="Times New Roman"/>
          <w:sz w:val="24"/>
          <w:szCs w:val="24"/>
          <w:lang w:val="en-US"/>
        </w:rPr>
        <w:t>nykh</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parvovirusnym</w:t>
      </w:r>
      <w:r w:rsidRPr="00721DA0">
        <w:rPr>
          <w:rFonts w:ascii="Times New Roman" w:hAnsi="Times New Roman" w:cs="Times New Roman"/>
          <w:sz w:val="24"/>
          <w:szCs w:val="24"/>
        </w:rPr>
        <w:t xml:space="preserve"> </w:t>
      </w:r>
      <w:r w:rsidRPr="3750BF3A">
        <w:rPr>
          <w:rFonts w:ascii="Times New Roman" w:hAnsi="Times New Roman" w:cs="Times New Roman"/>
          <w:sz w:val="24"/>
          <w:szCs w:val="24"/>
          <w:lang w:val="en-US"/>
        </w:rPr>
        <w:t>ehnteritom</w:t>
      </w:r>
      <w:r w:rsidRPr="00721DA0">
        <w:rPr>
          <w:rFonts w:ascii="Times New Roman" w:hAnsi="Times New Roman" w:cs="Times New Roman"/>
          <w:sz w:val="24"/>
          <w:szCs w:val="24"/>
        </w:rPr>
        <w:t xml:space="preserve">. </w:t>
      </w:r>
      <w:r w:rsidRPr="3750BF3A">
        <w:rPr>
          <w:rFonts w:ascii="Times New Roman" w:hAnsi="Times New Roman" w:cs="Times New Roman"/>
          <w:i/>
          <w:iCs/>
          <w:sz w:val="24"/>
          <w:szCs w:val="24"/>
          <w:lang w:val="en-US"/>
        </w:rPr>
        <w:t xml:space="preserve">Academic Notes of the Educational </w:t>
      </w:r>
      <w:r w:rsidRPr="00FB7DC1">
        <w:rPr>
          <w:rFonts w:ascii="Times New Roman" w:hAnsi="Times New Roman" w:cs="Times New Roman"/>
          <w:i/>
          <w:iCs/>
          <w:sz w:val="24"/>
          <w:szCs w:val="24"/>
          <w:lang w:val="en-US"/>
        </w:rPr>
        <w:t>Establishment “Vitebsk State Awarded the Badge of Honour” Order Veterinary Medicine Academy</w:t>
      </w:r>
      <w:r w:rsidRPr="00FB7DC1">
        <w:rPr>
          <w:rFonts w:ascii="Times New Roman" w:hAnsi="Times New Roman" w:cs="Times New Roman"/>
          <w:sz w:val="24"/>
          <w:szCs w:val="24"/>
          <w:lang w:val="en-US"/>
        </w:rPr>
        <w:t xml:space="preserve">. 2014;50(2–1):44–47. </w:t>
      </w:r>
      <w:r w:rsidRPr="00FB7DC1">
        <w:rPr>
          <w:rFonts w:ascii="Times New Roman" w:eastAsia="Times New Roman" w:hAnsi="Times New Roman" w:cs="Times New Roman"/>
          <w:color w:val="000000" w:themeColor="text1"/>
          <w:sz w:val="24"/>
          <w:szCs w:val="24"/>
        </w:rPr>
        <w:t>(In Russ.).</w:t>
      </w:r>
    </w:p>
    <w:p w14:paraId="349DADF6" w14:textId="3C7A00BB" w:rsidR="00240D4E" w:rsidRPr="00FB7DC1" w:rsidRDefault="1356F19E" w:rsidP="00721DA0">
      <w:pPr>
        <w:pStyle w:val="a4"/>
        <w:numPr>
          <w:ilvl w:val="0"/>
          <w:numId w:val="2"/>
        </w:numPr>
        <w:spacing w:after="0" w:line="276" w:lineRule="auto"/>
        <w:ind w:left="0" w:firstLine="709"/>
        <w:jc w:val="both"/>
        <w:rPr>
          <w:rFonts w:ascii="Times New Roman" w:hAnsi="Times New Roman" w:cs="Times New Roman"/>
          <w:sz w:val="24"/>
          <w:szCs w:val="24"/>
          <w:lang w:val="en-US"/>
        </w:rPr>
      </w:pPr>
      <w:r w:rsidRPr="00FB7DC1">
        <w:rPr>
          <w:rFonts w:ascii="Times New Roman" w:hAnsi="Times New Roman" w:cs="Times New Roman"/>
          <w:sz w:val="24"/>
          <w:szCs w:val="24"/>
          <w:lang w:val="en-US"/>
        </w:rPr>
        <w:t xml:space="preserve">Freiche V., German A.J. Digestive Diseases in Brachycephalic Dogs. </w:t>
      </w:r>
      <w:r w:rsidRPr="00FB7DC1">
        <w:rPr>
          <w:rFonts w:ascii="Times New Roman" w:hAnsi="Times New Roman" w:cs="Times New Roman"/>
          <w:i/>
          <w:iCs/>
          <w:sz w:val="24"/>
          <w:szCs w:val="24"/>
          <w:lang w:val="en-US"/>
        </w:rPr>
        <w:t>Veterinary Clinics of North America. Small Animal Practice.</w:t>
      </w:r>
      <w:r w:rsidRPr="00FB7DC1">
        <w:rPr>
          <w:rFonts w:ascii="Times New Roman" w:hAnsi="Times New Roman" w:cs="Times New Roman"/>
          <w:sz w:val="24"/>
          <w:szCs w:val="24"/>
          <w:lang w:val="en-US"/>
        </w:rPr>
        <w:t xml:space="preserve"> 2021;51(1):61–78. </w:t>
      </w:r>
      <w:hyperlink r:id="rId32">
        <w:r w:rsidRPr="00FB7DC1">
          <w:rPr>
            <w:rStyle w:val="a5"/>
            <w:rFonts w:ascii="Times New Roman" w:hAnsi="Times New Roman" w:cs="Times New Roman"/>
            <w:sz w:val="24"/>
            <w:szCs w:val="24"/>
            <w:lang w:val="en-US"/>
          </w:rPr>
          <w:t>https://doi.org/10.1016/j.cvsm.2020.09.006</w:t>
        </w:r>
      </w:hyperlink>
      <w:r w:rsidRPr="00FB7DC1">
        <w:rPr>
          <w:rFonts w:ascii="Times New Roman" w:hAnsi="Times New Roman" w:cs="Times New Roman"/>
          <w:sz w:val="24"/>
          <w:szCs w:val="24"/>
          <w:lang w:val="en-US"/>
        </w:rPr>
        <w:t xml:space="preserve"> </w:t>
      </w:r>
    </w:p>
    <w:p w14:paraId="4DFF331B" w14:textId="4C39D62C" w:rsidR="00240D4E" w:rsidRPr="00FB7DC1" w:rsidRDefault="1356F19E" w:rsidP="00721DA0">
      <w:pPr>
        <w:pStyle w:val="a4"/>
        <w:numPr>
          <w:ilvl w:val="0"/>
          <w:numId w:val="2"/>
        </w:numPr>
        <w:spacing w:after="0" w:line="276" w:lineRule="auto"/>
        <w:ind w:left="0" w:firstLine="709"/>
        <w:jc w:val="both"/>
        <w:rPr>
          <w:rFonts w:ascii="Times New Roman" w:hAnsi="Times New Roman" w:cs="Times New Roman"/>
          <w:sz w:val="24"/>
          <w:szCs w:val="24"/>
          <w:lang w:val="en-US"/>
        </w:rPr>
      </w:pPr>
      <w:r w:rsidRPr="00FB7DC1">
        <w:rPr>
          <w:rFonts w:ascii="Times New Roman" w:hAnsi="Times New Roman" w:cs="Times New Roman"/>
          <w:sz w:val="24"/>
          <w:szCs w:val="24"/>
          <w:lang w:val="en-US"/>
        </w:rPr>
        <w:t xml:space="preserve">Bugrov N., Rudenko P., Lutsay V. Fecal Microbiota Analysis in Cats with Intestinal Dysbiosis of Varying Severity. </w:t>
      </w:r>
      <w:r w:rsidRPr="00FB7DC1">
        <w:rPr>
          <w:rFonts w:ascii="Times New Roman" w:hAnsi="Times New Roman" w:cs="Times New Roman"/>
          <w:i/>
          <w:iCs/>
          <w:sz w:val="24"/>
          <w:szCs w:val="24"/>
        </w:rPr>
        <w:t>Р</w:t>
      </w:r>
      <w:r w:rsidRPr="00FB7DC1">
        <w:rPr>
          <w:rFonts w:ascii="Times New Roman" w:hAnsi="Times New Roman" w:cs="Times New Roman"/>
          <w:i/>
          <w:iCs/>
          <w:sz w:val="24"/>
          <w:szCs w:val="24"/>
          <w:lang w:val="en-US"/>
        </w:rPr>
        <w:t>athogens</w:t>
      </w:r>
      <w:r w:rsidRPr="00FB7DC1">
        <w:rPr>
          <w:rFonts w:ascii="Times New Roman" w:hAnsi="Times New Roman" w:cs="Times New Roman"/>
          <w:sz w:val="24"/>
          <w:szCs w:val="24"/>
          <w:lang w:val="en-US"/>
        </w:rPr>
        <w:t xml:space="preserve">. 2022;11(2):234. </w:t>
      </w:r>
      <w:hyperlink r:id="rId33">
        <w:r w:rsidRPr="00FB7DC1">
          <w:rPr>
            <w:rStyle w:val="a5"/>
            <w:rFonts w:ascii="Times New Roman" w:hAnsi="Times New Roman" w:cs="Times New Roman"/>
            <w:sz w:val="24"/>
            <w:szCs w:val="24"/>
            <w:lang w:val="en-US"/>
          </w:rPr>
          <w:t>https://doi.org/10.3390/pathogens11020234</w:t>
        </w:r>
      </w:hyperlink>
    </w:p>
    <w:p w14:paraId="52587603" w14:textId="5CA8B0DC" w:rsidR="004771D8" w:rsidRPr="00FB7DC1" w:rsidRDefault="3750BF3A" w:rsidP="00721DA0">
      <w:pPr>
        <w:pStyle w:val="a4"/>
        <w:numPr>
          <w:ilvl w:val="0"/>
          <w:numId w:val="2"/>
        </w:numPr>
        <w:spacing w:after="0" w:line="276" w:lineRule="auto"/>
        <w:ind w:left="0" w:firstLine="709"/>
        <w:jc w:val="both"/>
        <w:rPr>
          <w:rFonts w:ascii="Times New Roman" w:hAnsi="Times New Roman" w:cs="Times New Roman"/>
          <w:sz w:val="24"/>
          <w:szCs w:val="24"/>
          <w:lang w:val="en-US"/>
        </w:rPr>
      </w:pPr>
      <w:r w:rsidRPr="00FB7DC1">
        <w:rPr>
          <w:rFonts w:ascii="Times New Roman" w:hAnsi="Times New Roman" w:cs="Times New Roman"/>
          <w:sz w:val="24"/>
          <w:szCs w:val="24"/>
          <w:lang w:val="en-US"/>
        </w:rPr>
        <w:t>Kook P.H. Esophagitis in Cats and Dogs.</w:t>
      </w:r>
      <w:r w:rsidRPr="00FB7DC1">
        <w:rPr>
          <w:lang w:val="en-US"/>
        </w:rPr>
        <w:t xml:space="preserve"> </w:t>
      </w:r>
      <w:r w:rsidRPr="00FB7DC1">
        <w:rPr>
          <w:rFonts w:ascii="Times New Roman" w:hAnsi="Times New Roman" w:cs="Times New Roman"/>
          <w:i/>
          <w:iCs/>
          <w:sz w:val="24"/>
          <w:szCs w:val="24"/>
          <w:lang w:val="en-US"/>
        </w:rPr>
        <w:t>Veterinary Clinics of North America. Small Animal Practice.</w:t>
      </w:r>
      <w:r w:rsidRPr="00FB7DC1">
        <w:rPr>
          <w:rFonts w:ascii="Times New Roman" w:hAnsi="Times New Roman" w:cs="Times New Roman"/>
          <w:sz w:val="24"/>
          <w:szCs w:val="24"/>
          <w:lang w:val="en-US"/>
        </w:rPr>
        <w:t xml:space="preserve"> 2021</w:t>
      </w:r>
      <w:r w:rsidRPr="00FB7DC1">
        <w:rPr>
          <w:rFonts w:ascii="Times New Roman" w:hAnsi="Times New Roman" w:cs="Times New Roman"/>
          <w:sz w:val="24"/>
          <w:szCs w:val="24"/>
        </w:rPr>
        <w:t>;</w:t>
      </w:r>
      <w:r w:rsidRPr="00FB7DC1">
        <w:rPr>
          <w:rFonts w:ascii="Times New Roman" w:hAnsi="Times New Roman" w:cs="Times New Roman"/>
          <w:sz w:val="24"/>
          <w:szCs w:val="24"/>
          <w:lang w:val="en-US"/>
        </w:rPr>
        <w:t>51(1)</w:t>
      </w:r>
      <w:r w:rsidRPr="00FB7DC1">
        <w:rPr>
          <w:rFonts w:ascii="Times New Roman" w:hAnsi="Times New Roman" w:cs="Times New Roman"/>
          <w:sz w:val="24"/>
          <w:szCs w:val="24"/>
        </w:rPr>
        <w:t>:</w:t>
      </w:r>
      <w:r w:rsidRPr="00FB7DC1">
        <w:rPr>
          <w:rFonts w:ascii="Times New Roman" w:hAnsi="Times New Roman" w:cs="Times New Roman"/>
          <w:sz w:val="24"/>
          <w:szCs w:val="24"/>
          <w:lang w:val="en-US"/>
        </w:rPr>
        <w:t>1</w:t>
      </w:r>
      <w:r w:rsidRPr="00FB7DC1">
        <w:rPr>
          <w:rFonts w:ascii="Times New Roman" w:hAnsi="Times New Roman" w:cs="Times New Roman"/>
          <w:sz w:val="24"/>
          <w:szCs w:val="24"/>
        </w:rPr>
        <w:t>–</w:t>
      </w:r>
      <w:r w:rsidRPr="00FB7DC1">
        <w:rPr>
          <w:rFonts w:ascii="Times New Roman" w:hAnsi="Times New Roman" w:cs="Times New Roman"/>
          <w:sz w:val="24"/>
          <w:szCs w:val="24"/>
          <w:lang w:val="en-US"/>
        </w:rPr>
        <w:t xml:space="preserve">15. </w:t>
      </w:r>
      <w:hyperlink r:id="rId34" w:history="1">
        <w:r w:rsidR="005A2D16" w:rsidRPr="00787FB1">
          <w:rPr>
            <w:rStyle w:val="a5"/>
            <w:rFonts w:ascii="Times New Roman" w:hAnsi="Times New Roman" w:cs="Times New Roman"/>
            <w:sz w:val="24"/>
            <w:szCs w:val="24"/>
            <w:lang w:val="en-US"/>
          </w:rPr>
          <w:t>http://doi.org/10.1016/j.cvsm.2020.08.003</w:t>
        </w:r>
      </w:hyperlink>
      <w:r w:rsidRPr="00FB7DC1">
        <w:rPr>
          <w:rFonts w:ascii="Times New Roman" w:hAnsi="Times New Roman" w:cs="Times New Roman"/>
          <w:sz w:val="24"/>
          <w:szCs w:val="24"/>
        </w:rPr>
        <w:t xml:space="preserve"> </w:t>
      </w:r>
    </w:p>
    <w:p w14:paraId="26B43DD0" w14:textId="774AE496" w:rsidR="004771D8" w:rsidRPr="00721DA0" w:rsidRDefault="3750BF3A" w:rsidP="00721DA0">
      <w:pPr>
        <w:pStyle w:val="a4"/>
        <w:numPr>
          <w:ilvl w:val="0"/>
          <w:numId w:val="2"/>
        </w:numPr>
        <w:tabs>
          <w:tab w:val="left" w:pos="1134"/>
        </w:tabs>
        <w:spacing w:after="0" w:line="276" w:lineRule="auto"/>
        <w:ind w:left="0" w:firstLine="709"/>
        <w:jc w:val="both"/>
        <w:rPr>
          <w:rFonts w:ascii="Times New Roman" w:hAnsi="Times New Roman" w:cs="Times New Roman"/>
          <w:spacing w:val="-2"/>
          <w:sz w:val="24"/>
          <w:szCs w:val="24"/>
          <w:lang w:val="en-US"/>
        </w:rPr>
      </w:pPr>
      <w:r w:rsidRPr="00721DA0">
        <w:rPr>
          <w:rFonts w:ascii="Times New Roman" w:hAnsi="Times New Roman" w:cs="Times New Roman"/>
          <w:spacing w:val="-2"/>
          <w:sz w:val="24"/>
          <w:szCs w:val="24"/>
          <w:lang w:val="en-US"/>
        </w:rPr>
        <w:t xml:space="preserve">Mazzaferro E.M. Update on Canine Parvoviral Enteritis. </w:t>
      </w:r>
      <w:r w:rsidRPr="00721DA0">
        <w:rPr>
          <w:rFonts w:ascii="Times New Roman" w:hAnsi="Times New Roman" w:cs="Times New Roman"/>
          <w:i/>
          <w:iCs/>
          <w:spacing w:val="-2"/>
          <w:sz w:val="24"/>
          <w:szCs w:val="24"/>
          <w:lang w:val="en-US"/>
        </w:rPr>
        <w:t>Veterinary Clinics of North America. Small Animal Practice.</w:t>
      </w:r>
      <w:r w:rsidRPr="00721DA0">
        <w:rPr>
          <w:rFonts w:ascii="Times New Roman" w:hAnsi="Times New Roman" w:cs="Times New Roman"/>
          <w:spacing w:val="-2"/>
          <w:sz w:val="24"/>
          <w:szCs w:val="24"/>
          <w:lang w:val="en-US"/>
        </w:rPr>
        <w:t xml:space="preserve"> 2020</w:t>
      </w:r>
      <w:r w:rsidRPr="00721DA0">
        <w:rPr>
          <w:rFonts w:ascii="Times New Roman" w:hAnsi="Times New Roman" w:cs="Times New Roman"/>
          <w:spacing w:val="-2"/>
          <w:sz w:val="24"/>
          <w:szCs w:val="24"/>
        </w:rPr>
        <w:t>;</w:t>
      </w:r>
      <w:r w:rsidRPr="00721DA0">
        <w:rPr>
          <w:rFonts w:ascii="Times New Roman" w:hAnsi="Times New Roman" w:cs="Times New Roman"/>
          <w:spacing w:val="-2"/>
          <w:sz w:val="24"/>
          <w:szCs w:val="24"/>
          <w:lang w:val="en-US"/>
        </w:rPr>
        <w:t>50(6)</w:t>
      </w:r>
      <w:r w:rsidRPr="00721DA0">
        <w:rPr>
          <w:rFonts w:ascii="Times New Roman" w:hAnsi="Times New Roman" w:cs="Times New Roman"/>
          <w:spacing w:val="-2"/>
          <w:sz w:val="24"/>
          <w:szCs w:val="24"/>
        </w:rPr>
        <w:t>:</w:t>
      </w:r>
      <w:r w:rsidRPr="00721DA0">
        <w:rPr>
          <w:rFonts w:ascii="Times New Roman" w:hAnsi="Times New Roman" w:cs="Times New Roman"/>
          <w:spacing w:val="-2"/>
          <w:sz w:val="24"/>
          <w:szCs w:val="24"/>
          <w:lang w:val="en-US"/>
        </w:rPr>
        <w:t>1307</w:t>
      </w:r>
      <w:r w:rsidRPr="00721DA0">
        <w:rPr>
          <w:rFonts w:ascii="Times New Roman" w:hAnsi="Times New Roman" w:cs="Times New Roman"/>
          <w:spacing w:val="-2"/>
          <w:sz w:val="24"/>
          <w:szCs w:val="24"/>
        </w:rPr>
        <w:t>–</w:t>
      </w:r>
      <w:r w:rsidRPr="00721DA0">
        <w:rPr>
          <w:rFonts w:ascii="Times New Roman" w:hAnsi="Times New Roman" w:cs="Times New Roman"/>
          <w:spacing w:val="-2"/>
          <w:sz w:val="24"/>
          <w:szCs w:val="24"/>
          <w:lang w:val="en-US"/>
        </w:rPr>
        <w:t xml:space="preserve">1325. </w:t>
      </w:r>
      <w:hyperlink r:id="rId35">
        <w:r w:rsidRPr="00721DA0">
          <w:rPr>
            <w:rStyle w:val="a5"/>
            <w:rFonts w:ascii="Times New Roman" w:hAnsi="Times New Roman" w:cs="Times New Roman"/>
            <w:spacing w:val="-2"/>
            <w:sz w:val="24"/>
            <w:szCs w:val="24"/>
            <w:lang w:val="en-US"/>
          </w:rPr>
          <w:t>https://doi.org/10.1016/j.cvsm.2020.07.008</w:t>
        </w:r>
      </w:hyperlink>
      <w:r w:rsidRPr="00721DA0">
        <w:rPr>
          <w:rFonts w:ascii="Times New Roman" w:hAnsi="Times New Roman" w:cs="Times New Roman"/>
          <w:spacing w:val="-2"/>
          <w:sz w:val="24"/>
          <w:szCs w:val="24"/>
        </w:rPr>
        <w:t xml:space="preserve"> </w:t>
      </w:r>
    </w:p>
    <w:bookmarkEnd w:id="22"/>
    <w:bookmarkEnd w:id="24"/>
    <w:p w14:paraId="718F73D6" w14:textId="61F9AD3F" w:rsidR="00AC7988" w:rsidRDefault="00AC7988" w:rsidP="00FB7DC1">
      <w:pPr>
        <w:spacing w:after="0" w:line="276" w:lineRule="auto"/>
        <w:jc w:val="both"/>
        <w:rPr>
          <w:rFonts w:ascii="Times New Roman" w:hAnsi="Times New Roman" w:cs="Times New Roman"/>
          <w:bCs/>
          <w:iCs/>
          <w:sz w:val="24"/>
          <w:szCs w:val="24"/>
          <w:lang w:val="en-US"/>
        </w:rPr>
      </w:pPr>
    </w:p>
    <w:p w14:paraId="77DE342F" w14:textId="77777777" w:rsidR="00B10A42" w:rsidRPr="003C0903" w:rsidRDefault="003C0903" w:rsidP="00FB7DC1">
      <w:pPr>
        <w:spacing w:after="0" w:line="276" w:lineRule="auto"/>
        <w:ind w:firstLine="567"/>
        <w:rPr>
          <w:rFonts w:ascii="Times New Roman" w:hAnsi="Times New Roman" w:cs="Times New Roman"/>
          <w:bCs/>
          <w:i/>
          <w:iCs/>
          <w:sz w:val="24"/>
          <w:szCs w:val="24"/>
        </w:rPr>
      </w:pPr>
      <w:commentRangeStart w:id="25"/>
      <w:r w:rsidRPr="003C0903">
        <w:rPr>
          <w:rFonts w:ascii="Times New Roman" w:hAnsi="Times New Roman" w:cs="Times New Roman"/>
          <w:bCs/>
          <w:i/>
          <w:iCs/>
          <w:sz w:val="24"/>
          <w:szCs w:val="24"/>
        </w:rPr>
        <w:t>О</w:t>
      </w:r>
      <w:r w:rsidR="00503CEA" w:rsidRPr="003C0903">
        <w:rPr>
          <w:rFonts w:ascii="Times New Roman" w:hAnsi="Times New Roman" w:cs="Times New Roman"/>
          <w:bCs/>
          <w:i/>
          <w:iCs/>
          <w:sz w:val="24"/>
          <w:szCs w:val="24"/>
        </w:rPr>
        <w:t>б авторах:</w:t>
      </w:r>
      <w:commentRangeEnd w:id="25"/>
      <w:r w:rsidR="007A6089">
        <w:rPr>
          <w:rStyle w:val="aa"/>
        </w:rPr>
        <w:commentReference w:id="25"/>
      </w:r>
    </w:p>
    <w:p w14:paraId="02166EDB" w14:textId="77777777" w:rsidR="007A6089" w:rsidRPr="007A6089" w:rsidRDefault="007A6089" w:rsidP="007A6089">
      <w:pPr>
        <w:spacing w:after="0" w:line="276" w:lineRule="auto"/>
        <w:ind w:firstLine="567"/>
        <w:jc w:val="both"/>
        <w:rPr>
          <w:rFonts w:ascii="Times New Roman" w:hAnsi="Times New Roman" w:cs="Times New Roman"/>
          <w:sz w:val="24"/>
          <w:szCs w:val="24"/>
        </w:rPr>
      </w:pPr>
      <w:r w:rsidRPr="007A6089">
        <w:rPr>
          <w:rFonts w:ascii="Times New Roman" w:hAnsi="Times New Roman" w:cs="Times New Roman"/>
          <w:b/>
          <w:sz w:val="24"/>
          <w:szCs w:val="24"/>
        </w:rPr>
        <w:t>Князева Мария Владимировна</w:t>
      </w:r>
      <w:r w:rsidRPr="007A6089">
        <w:rPr>
          <w:rFonts w:ascii="Times New Roman" w:hAnsi="Times New Roman" w:cs="Times New Roman"/>
          <w:sz w:val="24"/>
          <w:szCs w:val="24"/>
        </w:rPr>
        <w:t xml:space="preserve">, кандидат ветеринарных наук, доцент кафедры анатомии и физиологии факультета ветеринарной медицины Удмуртского государственного аграрного университета (426069, РФ, г. Ижевск, ул. Студенческая, д. 11), </w:t>
      </w:r>
      <w:hyperlink r:id="rId36" w:history="1">
        <w:r w:rsidRPr="007A6089">
          <w:rPr>
            <w:rStyle w:val="a5"/>
            <w:rFonts w:ascii="Times New Roman" w:hAnsi="Times New Roman" w:cs="Times New Roman"/>
            <w:sz w:val="24"/>
            <w:szCs w:val="24"/>
            <w:lang w:val="en-US"/>
          </w:rPr>
          <w:t>ORCID</w:t>
        </w:r>
      </w:hyperlink>
      <w:r w:rsidRPr="007A6089">
        <w:rPr>
          <w:rFonts w:ascii="Times New Roman" w:hAnsi="Times New Roman" w:cs="Times New Roman"/>
          <w:sz w:val="24"/>
          <w:szCs w:val="24"/>
        </w:rPr>
        <w:t xml:space="preserve">, </w:t>
      </w:r>
      <w:hyperlink r:id="rId37" w:history="1">
        <w:r w:rsidRPr="007A6089">
          <w:rPr>
            <w:rStyle w:val="a5"/>
            <w:rFonts w:ascii="Times New Roman" w:hAnsi="Times New Roman" w:cs="Times New Roman"/>
            <w:sz w:val="24"/>
            <w:szCs w:val="24"/>
          </w:rPr>
          <w:t>mbIsharik@mail.ru</w:t>
        </w:r>
      </w:hyperlink>
      <w:r w:rsidRPr="007A6089">
        <w:rPr>
          <w:rFonts w:ascii="Times New Roman" w:hAnsi="Times New Roman" w:cs="Times New Roman"/>
          <w:sz w:val="24"/>
          <w:szCs w:val="24"/>
        </w:rPr>
        <w:t xml:space="preserve"> </w:t>
      </w:r>
    </w:p>
    <w:p w14:paraId="31A77F4E" w14:textId="44CCE569" w:rsidR="007A6089" w:rsidRPr="007A6089" w:rsidRDefault="007A6089" w:rsidP="007A6089">
      <w:pPr>
        <w:spacing w:after="0" w:line="276" w:lineRule="auto"/>
        <w:ind w:firstLine="567"/>
        <w:jc w:val="both"/>
        <w:rPr>
          <w:rFonts w:ascii="Times New Roman" w:hAnsi="Times New Roman" w:cs="Times New Roman"/>
          <w:sz w:val="24"/>
          <w:szCs w:val="24"/>
        </w:rPr>
      </w:pPr>
      <w:r w:rsidRPr="007A6089">
        <w:rPr>
          <w:rFonts w:ascii="Times New Roman" w:hAnsi="Times New Roman" w:cs="Times New Roman"/>
          <w:b/>
          <w:sz w:val="24"/>
          <w:szCs w:val="24"/>
        </w:rPr>
        <w:t>Бабинцева Татьяна Викторовна</w:t>
      </w:r>
      <w:r w:rsidRPr="007A6089">
        <w:rPr>
          <w:rFonts w:ascii="Times New Roman" w:hAnsi="Times New Roman" w:cs="Times New Roman"/>
          <w:sz w:val="24"/>
          <w:szCs w:val="24"/>
        </w:rPr>
        <w:t>, кандидат ветеринарных наук, доцент кафедры эпизоотологии и ветеринарно-санитарной экспертизы факультета ветеринарной медицины Удмуртского государственного аграрного университ</w:t>
      </w:r>
      <w:r w:rsidR="00721DA0">
        <w:rPr>
          <w:rFonts w:ascii="Times New Roman" w:hAnsi="Times New Roman" w:cs="Times New Roman"/>
          <w:sz w:val="24"/>
          <w:szCs w:val="24"/>
        </w:rPr>
        <w:t>ета (426069, РФ, г. Ижевск, ул.</w:t>
      </w:r>
      <w:r w:rsidR="00721DA0">
        <w:rPr>
          <w:rFonts w:ascii="Times New Roman" w:hAnsi="Times New Roman" w:cs="Times New Roman"/>
          <w:sz w:val="24"/>
          <w:szCs w:val="24"/>
          <w:lang w:val="en-US"/>
        </w:rPr>
        <w:t> </w:t>
      </w:r>
      <w:r w:rsidRPr="007A6089">
        <w:rPr>
          <w:rFonts w:ascii="Times New Roman" w:hAnsi="Times New Roman" w:cs="Times New Roman"/>
          <w:sz w:val="24"/>
          <w:szCs w:val="24"/>
        </w:rPr>
        <w:t xml:space="preserve">Студенческая, д. 11), </w:t>
      </w:r>
      <w:hyperlink r:id="rId38" w:history="1">
        <w:r w:rsidRPr="007A6089">
          <w:rPr>
            <w:rStyle w:val="a5"/>
            <w:rFonts w:ascii="Times New Roman" w:hAnsi="Times New Roman" w:cs="Times New Roman"/>
            <w:sz w:val="24"/>
            <w:szCs w:val="24"/>
            <w:lang w:val="en-US"/>
          </w:rPr>
          <w:t>ORCID</w:t>
        </w:r>
      </w:hyperlink>
      <w:r w:rsidRPr="007A6089">
        <w:rPr>
          <w:rFonts w:ascii="Times New Roman" w:hAnsi="Times New Roman" w:cs="Times New Roman"/>
          <w:sz w:val="24"/>
          <w:szCs w:val="24"/>
        </w:rPr>
        <w:t xml:space="preserve">, </w:t>
      </w:r>
      <w:hyperlink r:id="rId39" w:history="1">
        <w:r w:rsidRPr="007A6089">
          <w:rPr>
            <w:rStyle w:val="a5"/>
            <w:rFonts w:ascii="Times New Roman" w:hAnsi="Times New Roman" w:cs="Times New Roman"/>
            <w:sz w:val="24"/>
            <w:szCs w:val="24"/>
          </w:rPr>
          <w:t>ariadna-357@mail.ru</w:t>
        </w:r>
      </w:hyperlink>
      <w:r w:rsidRPr="007A6089">
        <w:rPr>
          <w:rFonts w:ascii="Times New Roman" w:hAnsi="Times New Roman" w:cs="Times New Roman"/>
          <w:sz w:val="24"/>
          <w:szCs w:val="24"/>
        </w:rPr>
        <w:t xml:space="preserve"> </w:t>
      </w:r>
    </w:p>
    <w:p w14:paraId="01CBB294" w14:textId="4330F8DD" w:rsidR="007A6089" w:rsidRPr="007A6089" w:rsidRDefault="007A6089" w:rsidP="007A6089">
      <w:pPr>
        <w:spacing w:after="0" w:line="276" w:lineRule="auto"/>
        <w:ind w:firstLine="567"/>
        <w:jc w:val="both"/>
        <w:rPr>
          <w:rFonts w:ascii="Times New Roman" w:hAnsi="Times New Roman" w:cs="Times New Roman"/>
          <w:sz w:val="24"/>
          <w:szCs w:val="24"/>
        </w:rPr>
      </w:pPr>
      <w:r w:rsidRPr="007A6089">
        <w:rPr>
          <w:rFonts w:ascii="Times New Roman" w:hAnsi="Times New Roman" w:cs="Times New Roman"/>
          <w:b/>
          <w:sz w:val="24"/>
          <w:szCs w:val="24"/>
        </w:rPr>
        <w:t>Мерзлякова Елена Анатольевна</w:t>
      </w:r>
      <w:r w:rsidRPr="007A6089">
        <w:rPr>
          <w:rFonts w:ascii="Times New Roman" w:hAnsi="Times New Roman" w:cs="Times New Roman"/>
          <w:sz w:val="24"/>
          <w:szCs w:val="24"/>
        </w:rPr>
        <w:t>, кандидат ветеринарных наук, доцент кафедры эпизоотологии и ветеринарно-санитарной экспертизы факультета ветеринарной медицины Удмуртского государственного аграрного университ</w:t>
      </w:r>
      <w:r w:rsidR="00721DA0">
        <w:rPr>
          <w:rFonts w:ascii="Times New Roman" w:hAnsi="Times New Roman" w:cs="Times New Roman"/>
          <w:sz w:val="24"/>
          <w:szCs w:val="24"/>
        </w:rPr>
        <w:t>ета (426069, РФ, г. Ижевск, ул.</w:t>
      </w:r>
      <w:r w:rsidR="00721DA0">
        <w:rPr>
          <w:rFonts w:ascii="Times New Roman" w:hAnsi="Times New Roman" w:cs="Times New Roman"/>
          <w:sz w:val="24"/>
          <w:szCs w:val="24"/>
          <w:lang w:val="en-US"/>
        </w:rPr>
        <w:t> </w:t>
      </w:r>
      <w:r w:rsidRPr="007A6089">
        <w:rPr>
          <w:rFonts w:ascii="Times New Roman" w:hAnsi="Times New Roman" w:cs="Times New Roman"/>
          <w:sz w:val="24"/>
          <w:szCs w:val="24"/>
        </w:rPr>
        <w:t xml:space="preserve">Студенческая, д. 11), </w:t>
      </w:r>
      <w:hyperlink r:id="rId40" w:history="1">
        <w:r w:rsidRPr="007A6089">
          <w:rPr>
            <w:rStyle w:val="a5"/>
            <w:rFonts w:ascii="Times New Roman" w:hAnsi="Times New Roman" w:cs="Times New Roman"/>
            <w:sz w:val="24"/>
            <w:szCs w:val="24"/>
            <w:lang w:val="en-US"/>
          </w:rPr>
          <w:t>ORCID</w:t>
        </w:r>
      </w:hyperlink>
      <w:r w:rsidRPr="007A6089">
        <w:rPr>
          <w:rFonts w:ascii="Times New Roman" w:hAnsi="Times New Roman" w:cs="Times New Roman"/>
          <w:sz w:val="24"/>
          <w:szCs w:val="24"/>
        </w:rPr>
        <w:t xml:space="preserve">, </w:t>
      </w:r>
      <w:hyperlink r:id="rId41" w:history="1">
        <w:r w:rsidRPr="007A6089">
          <w:rPr>
            <w:rStyle w:val="a5"/>
            <w:rFonts w:ascii="Times New Roman" w:hAnsi="Times New Roman" w:cs="Times New Roman"/>
            <w:sz w:val="24"/>
            <w:szCs w:val="24"/>
          </w:rPr>
          <w:t>merzlyakova_ea@mail.ru</w:t>
        </w:r>
      </w:hyperlink>
      <w:r w:rsidRPr="007A6089">
        <w:rPr>
          <w:rFonts w:ascii="Times New Roman" w:hAnsi="Times New Roman" w:cs="Times New Roman"/>
          <w:sz w:val="24"/>
          <w:szCs w:val="24"/>
        </w:rPr>
        <w:t xml:space="preserve"> </w:t>
      </w:r>
    </w:p>
    <w:p w14:paraId="22528520" w14:textId="77777777" w:rsidR="003C0903" w:rsidRPr="007A6089" w:rsidRDefault="003C0903" w:rsidP="00FB7DC1">
      <w:pPr>
        <w:spacing w:after="0" w:line="276" w:lineRule="auto"/>
        <w:ind w:firstLine="567"/>
        <w:jc w:val="both"/>
        <w:rPr>
          <w:rStyle w:val="a6"/>
          <w:rFonts w:ascii="Times New Roman" w:hAnsi="Times New Roman" w:cs="Times New Roman"/>
          <w:b w:val="0"/>
          <w:bCs w:val="0"/>
          <w:spacing w:val="8"/>
          <w:sz w:val="24"/>
          <w:szCs w:val="24"/>
          <w:shd w:val="clear" w:color="auto" w:fill="FFFFFF"/>
        </w:rPr>
      </w:pPr>
    </w:p>
    <w:p w14:paraId="52C9E36E" w14:textId="4D0F73D5" w:rsidR="003C0903" w:rsidRPr="004651ED" w:rsidRDefault="003C0903" w:rsidP="00FB7DC1">
      <w:pPr>
        <w:pStyle w:val="10"/>
        <w:spacing w:after="0" w:line="276" w:lineRule="auto"/>
        <w:ind w:firstLine="567"/>
        <w:jc w:val="both"/>
        <w:rPr>
          <w:rFonts w:ascii="Times New Roman" w:eastAsia="Times New Roman" w:hAnsi="Times New Roman" w:cs="Times New Roman"/>
          <w:i/>
          <w:sz w:val="24"/>
          <w:szCs w:val="24"/>
        </w:rPr>
      </w:pPr>
      <w:commentRangeStart w:id="26"/>
      <w:r w:rsidRPr="004651ED">
        <w:rPr>
          <w:rFonts w:ascii="Times New Roman" w:eastAsia="Times New Roman" w:hAnsi="Times New Roman" w:cs="Times New Roman"/>
          <w:i/>
          <w:sz w:val="24"/>
          <w:szCs w:val="24"/>
        </w:rPr>
        <w:t>З</w:t>
      </w:r>
      <w:r w:rsidR="00F00089">
        <w:rPr>
          <w:rFonts w:ascii="Times New Roman" w:eastAsia="Times New Roman" w:hAnsi="Times New Roman" w:cs="Times New Roman"/>
          <w:i/>
          <w:sz w:val="24"/>
          <w:szCs w:val="24"/>
        </w:rPr>
        <w:t xml:space="preserve">аявленный вклад </w:t>
      </w:r>
      <w:r w:rsidRPr="004651ED">
        <w:rPr>
          <w:rFonts w:ascii="Times New Roman" w:eastAsia="Times New Roman" w:hAnsi="Times New Roman" w:cs="Times New Roman"/>
          <w:i/>
          <w:sz w:val="24"/>
          <w:szCs w:val="24"/>
        </w:rPr>
        <w:t>авторов:</w:t>
      </w:r>
      <w:commentRangeEnd w:id="26"/>
      <w:r w:rsidR="001D084B">
        <w:rPr>
          <w:rStyle w:val="aa"/>
          <w:rFonts w:asciiTheme="minorHAnsi" w:eastAsiaTheme="minorHAnsi" w:hAnsiTheme="minorHAnsi" w:cstheme="minorBidi"/>
          <w:lang w:eastAsia="en-US"/>
        </w:rPr>
        <w:commentReference w:id="26"/>
      </w:r>
    </w:p>
    <w:p w14:paraId="198B2D91" w14:textId="2C8E032B" w:rsidR="002A41F1" w:rsidRDefault="002A41F1" w:rsidP="00FB7DC1">
      <w:pPr>
        <w:pStyle w:val="10"/>
        <w:spacing w:after="0" w:line="276" w:lineRule="auto"/>
        <w:ind w:firstLine="567"/>
        <w:jc w:val="both"/>
        <w:rPr>
          <w:rFonts w:ascii="Times New Roman" w:eastAsia="Times New Roman" w:hAnsi="Times New Roman" w:cs="Times New Roman"/>
          <w:color w:val="000000"/>
          <w:sz w:val="24"/>
          <w:szCs w:val="24"/>
        </w:rPr>
      </w:pPr>
      <w:r w:rsidRPr="002A41F1">
        <w:rPr>
          <w:rFonts w:ascii="Times New Roman" w:eastAsia="Times New Roman" w:hAnsi="Times New Roman" w:cs="Times New Roman"/>
          <w:color w:val="000000"/>
          <w:sz w:val="24"/>
          <w:szCs w:val="24"/>
        </w:rPr>
        <w:t>М.В. Князева</w:t>
      </w:r>
      <w:r w:rsidR="00DF57CF">
        <w:rPr>
          <w:rFonts w:ascii="Times New Roman" w:eastAsia="Times New Roman" w:hAnsi="Times New Roman" w:cs="Times New Roman"/>
          <w:color w:val="000000"/>
          <w:sz w:val="24"/>
          <w:szCs w:val="24"/>
        </w:rPr>
        <w:t>:</w:t>
      </w:r>
      <w:r w:rsidRPr="002A41F1">
        <w:rPr>
          <w:rFonts w:ascii="Times New Roman" w:eastAsia="Times New Roman" w:hAnsi="Times New Roman" w:cs="Times New Roman"/>
          <w:color w:val="000000"/>
          <w:sz w:val="24"/>
          <w:szCs w:val="24"/>
        </w:rPr>
        <w:t xml:space="preserve"> научное руководство, </w:t>
      </w:r>
      <w:r w:rsidR="00DF57CF">
        <w:rPr>
          <w:rFonts w:ascii="Times New Roman" w:eastAsia="Times New Roman" w:hAnsi="Times New Roman" w:cs="Times New Roman"/>
          <w:color w:val="000000"/>
          <w:sz w:val="24"/>
          <w:szCs w:val="24"/>
        </w:rPr>
        <w:t>разработка</w:t>
      </w:r>
      <w:r w:rsidRPr="002A41F1">
        <w:rPr>
          <w:rFonts w:ascii="Times New Roman" w:eastAsia="Times New Roman" w:hAnsi="Times New Roman" w:cs="Times New Roman"/>
          <w:color w:val="000000"/>
          <w:sz w:val="24"/>
          <w:szCs w:val="24"/>
        </w:rPr>
        <w:t xml:space="preserve"> концепции, </w:t>
      </w:r>
      <w:r w:rsidR="00DF57CF">
        <w:rPr>
          <w:rFonts w:ascii="Times New Roman" w:eastAsia="Times New Roman" w:hAnsi="Times New Roman" w:cs="Times New Roman"/>
          <w:color w:val="000000"/>
          <w:sz w:val="24"/>
          <w:szCs w:val="24"/>
        </w:rPr>
        <w:t>р</w:t>
      </w:r>
      <w:r w:rsidR="00DF57CF" w:rsidRPr="00DF57CF">
        <w:rPr>
          <w:rFonts w:ascii="Times New Roman" w:eastAsia="Times New Roman" w:hAnsi="Times New Roman" w:cs="Times New Roman"/>
          <w:color w:val="000000"/>
          <w:sz w:val="24"/>
          <w:szCs w:val="24"/>
        </w:rPr>
        <w:t>азработка методологии</w:t>
      </w:r>
      <w:r w:rsidRPr="002A41F1">
        <w:rPr>
          <w:rFonts w:ascii="Times New Roman" w:eastAsia="Times New Roman" w:hAnsi="Times New Roman" w:cs="Times New Roman"/>
          <w:color w:val="000000"/>
          <w:sz w:val="24"/>
          <w:szCs w:val="24"/>
        </w:rPr>
        <w:t xml:space="preserve">, </w:t>
      </w:r>
      <w:r w:rsidR="00DF57CF">
        <w:rPr>
          <w:rFonts w:ascii="Times New Roman" w:eastAsia="Times New Roman" w:hAnsi="Times New Roman" w:cs="Times New Roman"/>
          <w:color w:val="000000"/>
          <w:sz w:val="24"/>
          <w:szCs w:val="24"/>
        </w:rPr>
        <w:t>написание черновика рукописи</w:t>
      </w:r>
      <w:r>
        <w:rPr>
          <w:rFonts w:ascii="Times New Roman" w:eastAsia="Times New Roman" w:hAnsi="Times New Roman" w:cs="Times New Roman"/>
          <w:color w:val="000000"/>
          <w:sz w:val="24"/>
          <w:szCs w:val="24"/>
        </w:rPr>
        <w:t>.</w:t>
      </w:r>
    </w:p>
    <w:p w14:paraId="736B0038" w14:textId="45AF627A" w:rsidR="002A41F1" w:rsidRDefault="002A41F1" w:rsidP="00FB7DC1">
      <w:pPr>
        <w:pStyle w:val="10"/>
        <w:spacing w:after="0" w:line="276" w:lineRule="auto"/>
        <w:ind w:firstLine="567"/>
        <w:jc w:val="both"/>
        <w:rPr>
          <w:rFonts w:ascii="Times New Roman" w:eastAsia="Times New Roman" w:hAnsi="Times New Roman" w:cs="Times New Roman"/>
          <w:color w:val="000000"/>
          <w:sz w:val="24"/>
          <w:szCs w:val="24"/>
        </w:rPr>
      </w:pPr>
      <w:r w:rsidRPr="002A41F1">
        <w:rPr>
          <w:rFonts w:ascii="Times New Roman" w:eastAsia="Times New Roman" w:hAnsi="Times New Roman" w:cs="Times New Roman"/>
          <w:color w:val="000000"/>
          <w:sz w:val="24"/>
          <w:szCs w:val="24"/>
        </w:rPr>
        <w:t>Т.В. Бабинцева</w:t>
      </w:r>
      <w:r w:rsidR="00DF57CF">
        <w:rPr>
          <w:rFonts w:ascii="Times New Roman" w:eastAsia="Times New Roman" w:hAnsi="Times New Roman" w:cs="Times New Roman"/>
          <w:color w:val="000000"/>
          <w:sz w:val="24"/>
          <w:szCs w:val="24"/>
        </w:rPr>
        <w:t>:</w:t>
      </w:r>
      <w:r w:rsidRPr="002A41F1">
        <w:rPr>
          <w:rFonts w:ascii="Times New Roman" w:eastAsia="Times New Roman" w:hAnsi="Times New Roman" w:cs="Times New Roman"/>
          <w:color w:val="000000"/>
          <w:sz w:val="24"/>
          <w:szCs w:val="24"/>
        </w:rPr>
        <w:t xml:space="preserve"> </w:t>
      </w:r>
      <w:r w:rsidR="00BE3F8A">
        <w:rPr>
          <w:rFonts w:ascii="Times New Roman" w:eastAsia="Times New Roman" w:hAnsi="Times New Roman" w:cs="Times New Roman"/>
          <w:color w:val="000000"/>
          <w:sz w:val="24"/>
          <w:szCs w:val="24"/>
        </w:rPr>
        <w:t>п</w:t>
      </w:r>
      <w:r w:rsidR="00BE3F8A" w:rsidRPr="00BE3F8A">
        <w:rPr>
          <w:rFonts w:ascii="Times New Roman" w:eastAsia="Times New Roman" w:hAnsi="Times New Roman" w:cs="Times New Roman"/>
          <w:color w:val="000000"/>
          <w:sz w:val="24"/>
          <w:szCs w:val="24"/>
        </w:rPr>
        <w:t>роведение исследования</w:t>
      </w:r>
      <w:r w:rsidRPr="002A41F1">
        <w:rPr>
          <w:rFonts w:ascii="Times New Roman" w:eastAsia="Times New Roman" w:hAnsi="Times New Roman" w:cs="Times New Roman"/>
          <w:color w:val="000000"/>
          <w:sz w:val="24"/>
          <w:szCs w:val="24"/>
        </w:rPr>
        <w:t xml:space="preserve">, </w:t>
      </w:r>
      <w:r w:rsidR="007003D9">
        <w:rPr>
          <w:rFonts w:ascii="Times New Roman" w:eastAsia="Times New Roman" w:hAnsi="Times New Roman" w:cs="Times New Roman"/>
          <w:color w:val="000000"/>
          <w:sz w:val="24"/>
          <w:szCs w:val="24"/>
        </w:rPr>
        <w:t>в</w:t>
      </w:r>
      <w:r w:rsidR="007003D9" w:rsidRPr="007003D9">
        <w:rPr>
          <w:rFonts w:ascii="Times New Roman" w:eastAsia="Times New Roman" w:hAnsi="Times New Roman" w:cs="Times New Roman"/>
          <w:color w:val="000000"/>
          <w:sz w:val="24"/>
          <w:szCs w:val="24"/>
        </w:rPr>
        <w:t>алидация результатов</w:t>
      </w:r>
      <w:r>
        <w:rPr>
          <w:rFonts w:ascii="Times New Roman" w:eastAsia="Times New Roman" w:hAnsi="Times New Roman" w:cs="Times New Roman"/>
          <w:color w:val="000000"/>
          <w:sz w:val="24"/>
          <w:szCs w:val="24"/>
        </w:rPr>
        <w:t>.</w:t>
      </w:r>
    </w:p>
    <w:p w14:paraId="2626E5C1" w14:textId="4D46C4BC" w:rsidR="003C0903" w:rsidRPr="004651ED" w:rsidRDefault="002A41F1" w:rsidP="00FB7DC1">
      <w:pPr>
        <w:pStyle w:val="10"/>
        <w:spacing w:after="0" w:line="276" w:lineRule="auto"/>
        <w:ind w:firstLine="567"/>
        <w:jc w:val="both"/>
        <w:rPr>
          <w:rFonts w:ascii="Times New Roman" w:eastAsia="Times New Roman" w:hAnsi="Times New Roman" w:cs="Times New Roman"/>
          <w:color w:val="000000"/>
          <w:sz w:val="24"/>
          <w:szCs w:val="24"/>
          <w:highlight w:val="white"/>
        </w:rPr>
      </w:pPr>
      <w:r w:rsidRPr="002A41F1">
        <w:rPr>
          <w:rFonts w:ascii="Times New Roman" w:eastAsia="Times New Roman" w:hAnsi="Times New Roman" w:cs="Times New Roman"/>
          <w:color w:val="000000"/>
          <w:sz w:val="24"/>
          <w:szCs w:val="24"/>
        </w:rPr>
        <w:t>Е.А. Мерзлякова</w:t>
      </w:r>
      <w:r w:rsidR="00DF57CF">
        <w:rPr>
          <w:rFonts w:ascii="Times New Roman" w:eastAsia="Times New Roman" w:hAnsi="Times New Roman" w:cs="Times New Roman"/>
          <w:color w:val="000000"/>
          <w:sz w:val="24"/>
          <w:szCs w:val="24"/>
        </w:rPr>
        <w:t>:</w:t>
      </w:r>
      <w:r w:rsidRPr="002A41F1">
        <w:rPr>
          <w:rFonts w:ascii="Times New Roman" w:eastAsia="Times New Roman" w:hAnsi="Times New Roman" w:cs="Times New Roman"/>
          <w:color w:val="000000"/>
          <w:sz w:val="24"/>
          <w:szCs w:val="24"/>
        </w:rPr>
        <w:t xml:space="preserve"> </w:t>
      </w:r>
      <w:r w:rsidR="007003D9">
        <w:rPr>
          <w:rFonts w:ascii="Times New Roman" w:eastAsia="Times New Roman" w:hAnsi="Times New Roman" w:cs="Times New Roman"/>
          <w:color w:val="000000"/>
          <w:sz w:val="24"/>
          <w:szCs w:val="24"/>
        </w:rPr>
        <w:t>написание рукописи – редактирование</w:t>
      </w:r>
      <w:r w:rsidRPr="002A41F1">
        <w:rPr>
          <w:rFonts w:ascii="Times New Roman" w:eastAsia="Times New Roman" w:hAnsi="Times New Roman" w:cs="Times New Roman"/>
          <w:color w:val="000000"/>
          <w:sz w:val="24"/>
          <w:szCs w:val="24"/>
        </w:rPr>
        <w:t>.</w:t>
      </w:r>
    </w:p>
    <w:p w14:paraId="1B0922A3" w14:textId="3F5102E7" w:rsidR="003C0903" w:rsidRPr="004651ED" w:rsidRDefault="003C0903" w:rsidP="00F64358">
      <w:pPr>
        <w:pStyle w:val="10"/>
        <w:spacing w:after="0" w:line="276" w:lineRule="auto"/>
        <w:jc w:val="both"/>
        <w:rPr>
          <w:rFonts w:ascii="Times New Roman" w:eastAsia="Times New Roman" w:hAnsi="Times New Roman" w:cs="Times New Roman"/>
          <w:sz w:val="24"/>
          <w:szCs w:val="24"/>
        </w:rPr>
      </w:pPr>
    </w:p>
    <w:p w14:paraId="53362C9D" w14:textId="66AC0E4E" w:rsidR="003C0903" w:rsidRPr="004651ED" w:rsidRDefault="003C0903" w:rsidP="00FB7DC1">
      <w:pPr>
        <w:pStyle w:val="10"/>
        <w:spacing w:after="0" w:line="276" w:lineRule="auto"/>
        <w:ind w:firstLine="567"/>
        <w:rPr>
          <w:rFonts w:ascii="Times New Roman" w:eastAsia="Times New Roman" w:hAnsi="Times New Roman" w:cs="Times New Roman"/>
          <w:color w:val="000000"/>
          <w:sz w:val="24"/>
          <w:szCs w:val="24"/>
        </w:rPr>
      </w:pPr>
      <w:commentRangeStart w:id="27"/>
      <w:r w:rsidRPr="004651ED">
        <w:rPr>
          <w:rFonts w:ascii="Times New Roman" w:eastAsia="Times New Roman" w:hAnsi="Times New Roman" w:cs="Times New Roman"/>
          <w:i/>
          <w:color w:val="000000"/>
          <w:sz w:val="24"/>
          <w:szCs w:val="24"/>
        </w:rPr>
        <w:t>Конфликт интересов</w:t>
      </w:r>
      <w:commentRangeEnd w:id="27"/>
      <w:r w:rsidR="001D084B">
        <w:rPr>
          <w:rStyle w:val="aa"/>
          <w:rFonts w:asciiTheme="minorHAnsi" w:eastAsiaTheme="minorHAnsi" w:hAnsiTheme="minorHAnsi" w:cstheme="minorBidi"/>
          <w:lang w:eastAsia="en-US"/>
        </w:rPr>
        <w:commentReference w:id="27"/>
      </w:r>
      <w:r w:rsidR="001D084B">
        <w:rPr>
          <w:rFonts w:ascii="Times New Roman" w:eastAsia="Times New Roman" w:hAnsi="Times New Roman" w:cs="Times New Roman"/>
          <w:i/>
          <w:color w:val="000000"/>
          <w:sz w:val="24"/>
          <w:szCs w:val="24"/>
        </w:rPr>
        <w:t xml:space="preserve">: </w:t>
      </w:r>
      <w:r w:rsidR="001D084B" w:rsidRPr="001D084B">
        <w:rPr>
          <w:rFonts w:ascii="Times New Roman" w:eastAsia="Times New Roman" w:hAnsi="Times New Roman" w:cs="Times New Roman"/>
          <w:color w:val="000000"/>
          <w:sz w:val="24"/>
          <w:szCs w:val="24"/>
        </w:rPr>
        <w:t>а</w:t>
      </w:r>
      <w:r w:rsidRPr="004651ED">
        <w:rPr>
          <w:rFonts w:ascii="Times New Roman" w:eastAsia="Times New Roman" w:hAnsi="Times New Roman" w:cs="Times New Roman"/>
          <w:color w:val="000000"/>
          <w:sz w:val="24"/>
          <w:szCs w:val="24"/>
        </w:rPr>
        <w:t xml:space="preserve">вторы заявляют об отсутствии конфликта интересов. </w:t>
      </w:r>
    </w:p>
    <w:p w14:paraId="605A7406" w14:textId="77777777" w:rsidR="003C0903" w:rsidRPr="004651ED" w:rsidRDefault="003C0903" w:rsidP="00FB7DC1">
      <w:pPr>
        <w:pStyle w:val="10"/>
        <w:spacing w:after="0" w:line="276" w:lineRule="auto"/>
        <w:ind w:firstLine="567"/>
        <w:rPr>
          <w:rFonts w:ascii="Times New Roman" w:eastAsia="Times New Roman" w:hAnsi="Times New Roman" w:cs="Times New Roman"/>
          <w:color w:val="000000"/>
          <w:sz w:val="24"/>
          <w:szCs w:val="24"/>
        </w:rPr>
      </w:pPr>
    </w:p>
    <w:p w14:paraId="09220717" w14:textId="77777777" w:rsidR="003C0903" w:rsidRPr="004651ED" w:rsidRDefault="003C0903" w:rsidP="00FB7DC1">
      <w:pPr>
        <w:pStyle w:val="10"/>
        <w:spacing w:after="0" w:line="276" w:lineRule="auto"/>
        <w:ind w:firstLine="567"/>
        <w:rPr>
          <w:rFonts w:ascii="Times New Roman" w:eastAsia="Arial" w:hAnsi="Times New Roman" w:cs="Times New Roman"/>
          <w:color w:val="000000"/>
          <w:sz w:val="24"/>
          <w:szCs w:val="24"/>
        </w:rPr>
      </w:pPr>
      <w:r w:rsidRPr="004651ED">
        <w:rPr>
          <w:rFonts w:ascii="Times New Roman" w:eastAsia="Times New Roman" w:hAnsi="Times New Roman" w:cs="Times New Roman"/>
          <w:i/>
          <w:color w:val="000000"/>
          <w:sz w:val="24"/>
          <w:szCs w:val="24"/>
        </w:rPr>
        <w:t>Все авторы прочитали и одобрили окончательный вариант рукописи.</w:t>
      </w:r>
    </w:p>
    <w:p w14:paraId="7976A8F6" w14:textId="77777777" w:rsidR="003C0903" w:rsidRPr="004651ED" w:rsidRDefault="003C0903" w:rsidP="00FB7DC1">
      <w:pPr>
        <w:pStyle w:val="10"/>
        <w:tabs>
          <w:tab w:val="left" w:pos="993"/>
          <w:tab w:val="left" w:pos="1134"/>
        </w:tabs>
        <w:spacing w:after="0" w:line="276" w:lineRule="auto"/>
        <w:ind w:firstLine="567"/>
        <w:rPr>
          <w:rFonts w:ascii="Times New Roman" w:eastAsia="Times New Roman" w:hAnsi="Times New Roman" w:cs="Times New Roman"/>
          <w:b/>
          <w:sz w:val="24"/>
          <w:szCs w:val="24"/>
        </w:rPr>
      </w:pPr>
    </w:p>
    <w:p w14:paraId="5D179759" w14:textId="77777777" w:rsidR="00E22EA3" w:rsidRPr="008830C2" w:rsidRDefault="00E22EA3" w:rsidP="00FB7DC1">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color w:val="000000"/>
          <w:sz w:val="24"/>
          <w:szCs w:val="24"/>
          <w:lang w:val="en-US" w:eastAsia="ru-RU"/>
        </w:rPr>
      </w:pPr>
      <w:r w:rsidRPr="008830C2">
        <w:rPr>
          <w:rFonts w:ascii="Times New Roman" w:eastAsia="Times New Roman" w:hAnsi="Times New Roman" w:cs="Times New Roman"/>
          <w:i/>
          <w:color w:val="000000"/>
          <w:sz w:val="24"/>
          <w:szCs w:val="24"/>
          <w:lang w:val="en-US" w:eastAsia="ru-RU"/>
        </w:rPr>
        <w:t>About the Authors:</w:t>
      </w:r>
    </w:p>
    <w:p w14:paraId="15B00D86" w14:textId="77777777" w:rsidR="002A41F1" w:rsidRPr="002A41F1" w:rsidRDefault="002A41F1" w:rsidP="002A41F1">
      <w:pPr>
        <w:spacing w:after="0" w:line="276" w:lineRule="auto"/>
        <w:ind w:firstLine="709"/>
        <w:jc w:val="both"/>
        <w:rPr>
          <w:rFonts w:ascii="Times" w:eastAsia="Times" w:hAnsi="Times" w:cs="Times"/>
          <w:sz w:val="24"/>
          <w:szCs w:val="24"/>
          <w:lang w:val="en-US" w:eastAsia="ru-RU"/>
        </w:rPr>
      </w:pPr>
      <w:r w:rsidRPr="002A41F1">
        <w:rPr>
          <w:rFonts w:ascii="Times" w:eastAsia="Times" w:hAnsi="Times" w:cs="Times"/>
          <w:b/>
          <w:bCs/>
          <w:sz w:val="24"/>
          <w:szCs w:val="24"/>
          <w:lang w:val="en-US" w:eastAsia="ru-RU"/>
        </w:rPr>
        <w:t xml:space="preserve">Maria V Knyazeva, </w:t>
      </w:r>
      <w:r w:rsidRPr="002A41F1">
        <w:rPr>
          <w:rFonts w:ascii="Times" w:eastAsia="Times" w:hAnsi="Times" w:cs="Times"/>
          <w:sz w:val="24"/>
          <w:szCs w:val="24"/>
          <w:lang w:val="en-US" w:eastAsia="ru-RU"/>
        </w:rPr>
        <w:t>Cand. Sc</w:t>
      </w:r>
      <w:r w:rsidRPr="002A41F1">
        <w:rPr>
          <w:rFonts w:ascii="Times" w:eastAsia="Times" w:hAnsi="Times" w:cs="Times"/>
          <w:sz w:val="24"/>
          <w:szCs w:val="24"/>
          <w:lang w:val="en-GB" w:eastAsia="ru-RU"/>
        </w:rPr>
        <w:t>i</w:t>
      </w:r>
      <w:r w:rsidRPr="002A41F1">
        <w:rPr>
          <w:rFonts w:ascii="Times" w:eastAsia="Times" w:hAnsi="Times" w:cs="Times"/>
          <w:sz w:val="24"/>
          <w:szCs w:val="24"/>
          <w:lang w:val="en-US" w:eastAsia="ru-RU"/>
        </w:rPr>
        <w:t xml:space="preserve">. (Veterinary Medicine), </w:t>
      </w:r>
      <w:r w:rsidRPr="002A41F1">
        <w:rPr>
          <w:rFonts w:ascii="Times" w:eastAsia="Times" w:hAnsi="Times" w:cs="Times"/>
          <w:bCs/>
          <w:sz w:val="24"/>
          <w:szCs w:val="24"/>
          <w:lang w:val="en-GB" w:eastAsia="ru-RU"/>
        </w:rPr>
        <w:t xml:space="preserve">Associate </w:t>
      </w:r>
      <w:r w:rsidRPr="002A41F1">
        <w:rPr>
          <w:rFonts w:ascii="Times" w:eastAsia="Times" w:hAnsi="Times" w:cs="Times"/>
          <w:bCs/>
          <w:sz w:val="24"/>
          <w:szCs w:val="24"/>
          <w:lang w:val="en-US" w:eastAsia="ru-RU"/>
        </w:rPr>
        <w:t>Professor of the Anatomy and Physiology</w:t>
      </w:r>
      <w:r w:rsidRPr="002A41F1">
        <w:rPr>
          <w:rFonts w:ascii="Times" w:eastAsia="Times" w:hAnsi="Times" w:cs="Times"/>
          <w:lang w:val="en-US" w:eastAsia="ru-RU"/>
        </w:rPr>
        <w:t xml:space="preserve"> </w:t>
      </w:r>
      <w:r w:rsidRPr="002A41F1">
        <w:rPr>
          <w:rFonts w:ascii="Times" w:eastAsia="Times" w:hAnsi="Times" w:cs="Times"/>
          <w:bCs/>
          <w:sz w:val="24"/>
          <w:szCs w:val="24"/>
          <w:lang w:val="en-US" w:eastAsia="ru-RU"/>
        </w:rPr>
        <w:t xml:space="preserve">Department, Faculty of Veterinary Medicine, Udmurt State Agricultural University </w:t>
      </w:r>
      <w:r w:rsidRPr="002A41F1">
        <w:rPr>
          <w:rFonts w:ascii="Times" w:eastAsia="Times" w:hAnsi="Times" w:cs="Times"/>
          <w:sz w:val="24"/>
          <w:szCs w:val="24"/>
          <w:lang w:val="en-US" w:eastAsia="ru-RU"/>
        </w:rPr>
        <w:t xml:space="preserve">(11, </w:t>
      </w:r>
      <w:r w:rsidRPr="002A41F1">
        <w:rPr>
          <w:rFonts w:ascii="Times" w:eastAsia="Times" w:hAnsi="Times" w:cs="Times"/>
          <w:sz w:val="24"/>
          <w:szCs w:val="24"/>
          <w:lang w:val="en-GB" w:eastAsia="ru-RU"/>
        </w:rPr>
        <w:t>Studencheskaya</w:t>
      </w:r>
      <w:r w:rsidRPr="002A41F1">
        <w:rPr>
          <w:rFonts w:ascii="Times" w:eastAsia="Times" w:hAnsi="Times" w:cs="Times"/>
          <w:sz w:val="24"/>
          <w:szCs w:val="24"/>
          <w:lang w:val="en-US" w:eastAsia="ru-RU"/>
        </w:rPr>
        <w:t xml:space="preserve"> St., Izhevsk, 426069, RF), </w:t>
      </w:r>
      <w:hyperlink r:id="rId42" w:history="1">
        <w:r w:rsidRPr="002A41F1">
          <w:rPr>
            <w:rFonts w:ascii="Times New Roman" w:eastAsia="Times New Roman" w:hAnsi="Times New Roman" w:cs="Times New Roman"/>
            <w:color w:val="0000FF"/>
            <w:sz w:val="24"/>
            <w:szCs w:val="24"/>
            <w:highlight w:val="white"/>
            <w:u w:val="single"/>
            <w:lang w:val="en-US" w:eastAsia="ru-RU"/>
          </w:rPr>
          <w:t>ORCID</w:t>
        </w:r>
      </w:hyperlink>
      <w:r w:rsidRPr="002A41F1">
        <w:rPr>
          <w:rFonts w:ascii="Times New Roman" w:eastAsia="Times New Roman" w:hAnsi="Times New Roman" w:cs="Times New Roman"/>
          <w:sz w:val="24"/>
          <w:szCs w:val="24"/>
          <w:highlight w:val="white"/>
          <w:lang w:val="en-US" w:eastAsia="ru-RU"/>
        </w:rPr>
        <w:t xml:space="preserve">, </w:t>
      </w:r>
      <w:hyperlink r:id="rId43" w:history="1">
        <w:r w:rsidRPr="002A41F1">
          <w:rPr>
            <w:rFonts w:ascii="Times New Roman" w:eastAsia="Times New Roman" w:hAnsi="Times New Roman" w:cs="Times New Roman"/>
            <w:color w:val="0000FF"/>
            <w:sz w:val="24"/>
            <w:szCs w:val="24"/>
            <w:u w:val="single"/>
            <w:lang w:val="en-US" w:eastAsia="ru-RU"/>
          </w:rPr>
          <w:t>mbIsharik@mail.ru</w:t>
        </w:r>
      </w:hyperlink>
    </w:p>
    <w:p w14:paraId="1E037E3C" w14:textId="77777777" w:rsidR="002A41F1" w:rsidRPr="002A41F1" w:rsidRDefault="002A41F1" w:rsidP="002A41F1">
      <w:pPr>
        <w:spacing w:after="0" w:line="276" w:lineRule="auto"/>
        <w:ind w:firstLine="709"/>
        <w:jc w:val="both"/>
        <w:rPr>
          <w:rFonts w:ascii="Times" w:eastAsia="Times" w:hAnsi="Times" w:cs="Times"/>
          <w:sz w:val="24"/>
          <w:szCs w:val="24"/>
          <w:highlight w:val="yellow"/>
          <w:lang w:val="en-US" w:eastAsia="ru-RU"/>
        </w:rPr>
      </w:pPr>
      <w:r w:rsidRPr="002A41F1">
        <w:rPr>
          <w:rFonts w:ascii="Times" w:eastAsia="Times" w:hAnsi="Times" w:cs="Times"/>
          <w:b/>
          <w:bCs/>
          <w:sz w:val="24"/>
          <w:szCs w:val="24"/>
          <w:lang w:val="en-US" w:eastAsia="ru-RU"/>
        </w:rPr>
        <w:t xml:space="preserve">Tat'yana V Babintseva, </w:t>
      </w:r>
      <w:r w:rsidRPr="002A41F1">
        <w:rPr>
          <w:rFonts w:ascii="Times" w:eastAsia="Times" w:hAnsi="Times" w:cs="Times"/>
          <w:sz w:val="24"/>
          <w:szCs w:val="24"/>
          <w:lang w:val="en-US" w:eastAsia="ru-RU"/>
        </w:rPr>
        <w:t xml:space="preserve">Cand. Sci. (Veterinary Medicine), </w:t>
      </w:r>
      <w:r w:rsidRPr="002A41F1">
        <w:rPr>
          <w:rFonts w:ascii="Times" w:eastAsia="Times" w:hAnsi="Times" w:cs="Times"/>
          <w:bCs/>
          <w:sz w:val="24"/>
          <w:szCs w:val="24"/>
          <w:lang w:val="en-GB" w:eastAsia="ru-RU"/>
        </w:rPr>
        <w:t>Associate</w:t>
      </w:r>
      <w:r w:rsidRPr="002A41F1">
        <w:rPr>
          <w:rFonts w:ascii="Times" w:eastAsia="Times" w:hAnsi="Times" w:cs="Times"/>
          <w:bCs/>
          <w:sz w:val="24"/>
          <w:szCs w:val="24"/>
          <w:lang w:val="en-US" w:eastAsia="ru-RU"/>
        </w:rPr>
        <w:t xml:space="preserve"> Professor of the Epizootology, Veterinary and Sanitary </w:t>
      </w:r>
      <w:r w:rsidRPr="002A41F1">
        <w:rPr>
          <w:rFonts w:ascii="Times" w:eastAsia="Times" w:hAnsi="Times" w:cs="Times"/>
          <w:bCs/>
          <w:sz w:val="24"/>
          <w:szCs w:val="24"/>
          <w:lang w:val="en-GB" w:eastAsia="ru-RU"/>
        </w:rPr>
        <w:t>Inspection</w:t>
      </w:r>
      <w:r w:rsidRPr="002A41F1">
        <w:rPr>
          <w:rFonts w:ascii="Times" w:eastAsia="Times" w:hAnsi="Times" w:cs="Times"/>
          <w:bCs/>
          <w:sz w:val="24"/>
          <w:szCs w:val="24"/>
          <w:lang w:val="en-US" w:eastAsia="ru-RU"/>
        </w:rPr>
        <w:t xml:space="preserve"> Department, Faculty of Veterinary Medicine, Udmurt State Agricultural University (11, Studencheskaya St., Izhevsk, 426069, RF</w:t>
      </w:r>
      <w:r w:rsidRPr="002A41F1">
        <w:rPr>
          <w:rFonts w:ascii="Times" w:eastAsia="Times" w:hAnsi="Times" w:cs="Times"/>
          <w:sz w:val="24"/>
          <w:szCs w:val="24"/>
          <w:lang w:val="en-US" w:eastAsia="ru-RU"/>
        </w:rPr>
        <w:t xml:space="preserve">), </w:t>
      </w:r>
      <w:hyperlink r:id="rId44" w:history="1">
        <w:r w:rsidRPr="002A41F1">
          <w:rPr>
            <w:rFonts w:ascii="Times New Roman" w:eastAsia="Times New Roman" w:hAnsi="Times New Roman" w:cs="Times New Roman"/>
            <w:color w:val="0000FF"/>
            <w:sz w:val="24"/>
            <w:szCs w:val="24"/>
            <w:highlight w:val="white"/>
            <w:u w:val="single"/>
            <w:lang w:val="en-US" w:eastAsia="ru-RU"/>
          </w:rPr>
          <w:t>ORCID</w:t>
        </w:r>
      </w:hyperlink>
      <w:r w:rsidRPr="002A41F1">
        <w:rPr>
          <w:rFonts w:ascii="Times New Roman" w:eastAsia="Times New Roman" w:hAnsi="Times New Roman" w:cs="Times New Roman"/>
          <w:sz w:val="24"/>
          <w:szCs w:val="24"/>
          <w:highlight w:val="white"/>
          <w:lang w:val="en-US" w:eastAsia="ru-RU"/>
        </w:rPr>
        <w:t xml:space="preserve">, </w:t>
      </w:r>
      <w:hyperlink r:id="rId45" w:history="1">
        <w:r w:rsidRPr="002A41F1">
          <w:rPr>
            <w:rFonts w:ascii="Times New Roman" w:eastAsia="Times New Roman" w:hAnsi="Times New Roman" w:cs="Times New Roman"/>
            <w:color w:val="0000FF"/>
            <w:sz w:val="24"/>
            <w:szCs w:val="24"/>
            <w:u w:val="single"/>
            <w:lang w:val="en-US" w:eastAsia="ru-RU"/>
          </w:rPr>
          <w:t>ariadna-357@mail.ru</w:t>
        </w:r>
      </w:hyperlink>
      <w:r w:rsidRPr="002A41F1">
        <w:rPr>
          <w:rFonts w:ascii="Times New Roman" w:eastAsia="Times New Roman" w:hAnsi="Times New Roman" w:cs="Times New Roman"/>
          <w:color w:val="0000FF"/>
          <w:sz w:val="24"/>
          <w:szCs w:val="24"/>
          <w:u w:val="single"/>
          <w:lang w:val="en-US" w:eastAsia="ru-RU"/>
        </w:rPr>
        <w:t xml:space="preserve"> </w:t>
      </w:r>
    </w:p>
    <w:p w14:paraId="070E9240" w14:textId="77777777" w:rsidR="002A41F1" w:rsidRPr="002A41F1" w:rsidRDefault="002A41F1" w:rsidP="002A41F1">
      <w:pPr>
        <w:spacing w:after="0" w:line="276" w:lineRule="auto"/>
        <w:ind w:firstLine="709"/>
        <w:jc w:val="both"/>
        <w:rPr>
          <w:rFonts w:ascii="Times" w:eastAsia="Times" w:hAnsi="Times" w:cs="Times"/>
          <w:sz w:val="24"/>
          <w:szCs w:val="24"/>
          <w:highlight w:val="yellow"/>
          <w:lang w:val="en-US" w:eastAsia="ru-RU"/>
        </w:rPr>
      </w:pPr>
      <w:r w:rsidRPr="002A41F1">
        <w:rPr>
          <w:rFonts w:ascii="Times" w:eastAsia="Times" w:hAnsi="Times" w:cs="Times"/>
          <w:b/>
          <w:bCs/>
          <w:sz w:val="24"/>
          <w:szCs w:val="24"/>
          <w:lang w:val="en-US" w:eastAsia="ru-RU"/>
        </w:rPr>
        <w:t xml:space="preserve">Elena Anatol'evna Merzlyakova, </w:t>
      </w:r>
      <w:r w:rsidRPr="002A41F1">
        <w:rPr>
          <w:rFonts w:ascii="Times" w:eastAsia="Times" w:hAnsi="Times" w:cs="Times"/>
          <w:sz w:val="24"/>
          <w:szCs w:val="24"/>
          <w:lang w:val="en-US" w:eastAsia="ru-RU"/>
        </w:rPr>
        <w:t>Cand. Sc</w:t>
      </w:r>
      <w:r w:rsidRPr="002A41F1">
        <w:rPr>
          <w:rFonts w:ascii="Times" w:eastAsia="Times" w:hAnsi="Times" w:cs="Times"/>
          <w:sz w:val="24"/>
          <w:szCs w:val="24"/>
          <w:lang w:val="en-GB" w:eastAsia="ru-RU"/>
        </w:rPr>
        <w:t>i</w:t>
      </w:r>
      <w:r w:rsidRPr="002A41F1">
        <w:rPr>
          <w:rFonts w:ascii="Times" w:eastAsia="Times" w:hAnsi="Times" w:cs="Times"/>
          <w:sz w:val="24"/>
          <w:szCs w:val="24"/>
          <w:lang w:val="en-US" w:eastAsia="ru-RU"/>
        </w:rPr>
        <w:t xml:space="preserve">. (Veterinary Medicine), </w:t>
      </w:r>
      <w:r w:rsidRPr="002A41F1">
        <w:rPr>
          <w:rFonts w:ascii="Times" w:eastAsia="Times" w:hAnsi="Times" w:cs="Times"/>
          <w:bCs/>
          <w:sz w:val="24"/>
          <w:szCs w:val="24"/>
          <w:lang w:val="en-GB" w:eastAsia="ru-RU"/>
        </w:rPr>
        <w:t>A</w:t>
      </w:r>
      <w:r w:rsidRPr="002A41F1">
        <w:rPr>
          <w:rFonts w:ascii="Times" w:eastAsia="Times" w:hAnsi="Times" w:cs="Times"/>
          <w:bCs/>
          <w:sz w:val="24"/>
          <w:szCs w:val="24"/>
          <w:lang w:val="en-US" w:eastAsia="ru-RU"/>
        </w:rPr>
        <w:t>ssociate Professor of the Epizootology, Veterinary and Sanitary I</w:t>
      </w:r>
      <w:r w:rsidRPr="002A41F1">
        <w:rPr>
          <w:rFonts w:ascii="Times" w:eastAsia="Times" w:hAnsi="Times" w:cs="Times"/>
          <w:bCs/>
          <w:sz w:val="24"/>
          <w:szCs w:val="24"/>
          <w:lang w:val="en-GB" w:eastAsia="ru-RU"/>
        </w:rPr>
        <w:t>nspection</w:t>
      </w:r>
      <w:r w:rsidRPr="002A41F1">
        <w:rPr>
          <w:rFonts w:ascii="Times" w:eastAsia="Times" w:hAnsi="Times" w:cs="Times"/>
          <w:bCs/>
          <w:sz w:val="24"/>
          <w:szCs w:val="24"/>
          <w:lang w:val="en-US" w:eastAsia="ru-RU"/>
        </w:rPr>
        <w:t xml:space="preserve"> Department, Faculty of Veterinary Medicine, Udmurt State Agraricultural University University (11, Studencheskaya St., Izhevsk, 426069, RF</w:t>
      </w:r>
      <w:r w:rsidRPr="002A41F1">
        <w:rPr>
          <w:rFonts w:ascii="Times" w:eastAsia="Times" w:hAnsi="Times" w:cs="Times"/>
          <w:sz w:val="24"/>
          <w:szCs w:val="24"/>
          <w:lang w:val="en-US" w:eastAsia="ru-RU"/>
        </w:rPr>
        <w:t xml:space="preserve">), </w:t>
      </w:r>
      <w:hyperlink r:id="rId46" w:history="1">
        <w:r w:rsidRPr="002A41F1">
          <w:rPr>
            <w:rFonts w:ascii="Times New Roman" w:eastAsia="Times New Roman" w:hAnsi="Times New Roman" w:cs="Times New Roman"/>
            <w:color w:val="0000FF"/>
            <w:sz w:val="24"/>
            <w:szCs w:val="24"/>
            <w:highlight w:val="white"/>
            <w:u w:val="single"/>
            <w:lang w:val="en-US" w:eastAsia="ru-RU"/>
          </w:rPr>
          <w:t>ORCID</w:t>
        </w:r>
      </w:hyperlink>
      <w:r w:rsidRPr="002A41F1">
        <w:rPr>
          <w:rFonts w:ascii="Times New Roman" w:eastAsia="Times New Roman" w:hAnsi="Times New Roman" w:cs="Times New Roman"/>
          <w:sz w:val="24"/>
          <w:szCs w:val="24"/>
          <w:highlight w:val="white"/>
          <w:lang w:val="en-US" w:eastAsia="ru-RU"/>
        </w:rPr>
        <w:t xml:space="preserve">, </w:t>
      </w:r>
      <w:hyperlink r:id="rId47" w:history="1">
        <w:r w:rsidRPr="002A41F1">
          <w:rPr>
            <w:rFonts w:ascii="Times New Roman" w:eastAsia="Times New Roman" w:hAnsi="Times New Roman" w:cs="Times New Roman"/>
            <w:color w:val="0000FF"/>
            <w:sz w:val="24"/>
            <w:szCs w:val="24"/>
            <w:u w:val="single"/>
            <w:lang w:val="en-US" w:eastAsia="ru-RU"/>
          </w:rPr>
          <w:t>merzlyakova_ea@mail.ru</w:t>
        </w:r>
      </w:hyperlink>
    </w:p>
    <w:p w14:paraId="550D5B8B" w14:textId="77777777" w:rsidR="002A41F1" w:rsidRPr="002A41F1" w:rsidRDefault="002A41F1" w:rsidP="002A41F1">
      <w:pPr>
        <w:spacing w:after="0" w:line="276" w:lineRule="auto"/>
        <w:ind w:firstLine="709"/>
        <w:jc w:val="both"/>
        <w:rPr>
          <w:rFonts w:ascii="Times" w:eastAsia="Times" w:hAnsi="Times" w:cs="Times"/>
          <w:iCs/>
          <w:sz w:val="24"/>
          <w:szCs w:val="24"/>
          <w:lang w:val="en-GB" w:eastAsia="ru-RU"/>
        </w:rPr>
      </w:pPr>
    </w:p>
    <w:p w14:paraId="7C7DC978" w14:textId="77777777" w:rsidR="002A41F1" w:rsidRPr="002A41F1" w:rsidRDefault="002A41F1" w:rsidP="002A41F1">
      <w:pPr>
        <w:spacing w:after="0" w:line="276" w:lineRule="auto"/>
        <w:ind w:firstLine="709"/>
        <w:jc w:val="both"/>
        <w:rPr>
          <w:rFonts w:ascii="Times" w:eastAsia="Times" w:hAnsi="Times" w:cs="Times"/>
          <w:i/>
          <w:iCs/>
          <w:sz w:val="24"/>
          <w:szCs w:val="24"/>
          <w:lang w:val="en-GB" w:eastAsia="ru-RU"/>
        </w:rPr>
      </w:pPr>
      <w:r w:rsidRPr="002A41F1">
        <w:rPr>
          <w:rFonts w:ascii="Times" w:eastAsia="Times" w:hAnsi="Times" w:cs="Times"/>
          <w:i/>
          <w:iCs/>
          <w:sz w:val="24"/>
          <w:szCs w:val="24"/>
          <w:lang w:val="en-GB" w:eastAsia="ru-RU"/>
        </w:rPr>
        <w:t>Claimed contributorship:</w:t>
      </w:r>
    </w:p>
    <w:p w14:paraId="022E6DF3" w14:textId="4797B3FF" w:rsidR="001D084B" w:rsidRPr="001D084B" w:rsidRDefault="002A41F1" w:rsidP="002A41F1">
      <w:pPr>
        <w:widowControl w:val="0"/>
        <w:suppressAutoHyphens/>
        <w:spacing w:after="0" w:line="276" w:lineRule="auto"/>
        <w:ind w:firstLine="709"/>
        <w:jc w:val="both"/>
        <w:rPr>
          <w:rFonts w:ascii="Times" w:eastAsia="Times" w:hAnsi="Times" w:cs="Times"/>
          <w:sz w:val="24"/>
          <w:szCs w:val="24"/>
          <w:lang w:val="en-US" w:eastAsia="ru-RU"/>
        </w:rPr>
      </w:pPr>
      <w:r w:rsidRPr="002A41F1">
        <w:rPr>
          <w:rFonts w:ascii="Times" w:eastAsia="Times" w:hAnsi="Times" w:cs="Times"/>
          <w:sz w:val="24"/>
          <w:szCs w:val="24"/>
          <w:lang w:val="en-US" w:eastAsia="ru-RU"/>
        </w:rPr>
        <w:t xml:space="preserve">MV Knyazeva: supervision, </w:t>
      </w:r>
      <w:r w:rsidR="007003D9">
        <w:rPr>
          <w:rFonts w:ascii="Times" w:eastAsia="Times" w:hAnsi="Times" w:cs="Times"/>
          <w:sz w:val="24"/>
          <w:szCs w:val="24"/>
          <w:lang w:val="en-US" w:eastAsia="ru-RU"/>
        </w:rPr>
        <w:t>c</w:t>
      </w:r>
      <w:r w:rsidR="007003D9" w:rsidRPr="007003D9">
        <w:rPr>
          <w:rFonts w:ascii="Times" w:eastAsia="Times" w:hAnsi="Times" w:cs="Times"/>
          <w:sz w:val="24"/>
          <w:szCs w:val="24"/>
          <w:lang w:val="en-US" w:eastAsia="ru-RU"/>
        </w:rPr>
        <w:t>onceptualization</w:t>
      </w:r>
      <w:r w:rsidR="007003D9">
        <w:rPr>
          <w:rFonts w:ascii="Times" w:eastAsia="Times" w:hAnsi="Times" w:cs="Times"/>
          <w:sz w:val="24"/>
          <w:szCs w:val="24"/>
          <w:lang w:val="en-US" w:eastAsia="ru-RU"/>
        </w:rPr>
        <w:t>, m</w:t>
      </w:r>
      <w:r w:rsidR="007003D9" w:rsidRPr="007003D9">
        <w:rPr>
          <w:rFonts w:ascii="Times" w:eastAsia="Times" w:hAnsi="Times" w:cs="Times"/>
          <w:sz w:val="24"/>
          <w:szCs w:val="24"/>
          <w:lang w:val="en-US" w:eastAsia="ru-RU"/>
        </w:rPr>
        <w:t>ethodology</w:t>
      </w:r>
      <w:r w:rsidR="007003D9">
        <w:rPr>
          <w:rFonts w:ascii="Times" w:eastAsia="Times" w:hAnsi="Times" w:cs="Times"/>
          <w:sz w:val="24"/>
          <w:szCs w:val="24"/>
          <w:lang w:val="en-US" w:eastAsia="ru-RU"/>
        </w:rPr>
        <w:t xml:space="preserve">, </w:t>
      </w:r>
      <w:r w:rsidR="007003D9" w:rsidRPr="007003D9">
        <w:rPr>
          <w:rFonts w:ascii="Times" w:eastAsia="Times" w:hAnsi="Times" w:cs="Times"/>
          <w:sz w:val="24"/>
          <w:szCs w:val="24"/>
          <w:lang w:val="en-US" w:eastAsia="ru-RU"/>
        </w:rPr>
        <w:t>writing – original draft preparation</w:t>
      </w:r>
      <w:r w:rsidR="007003D9" w:rsidRPr="001D084B">
        <w:rPr>
          <w:rFonts w:ascii="Times" w:eastAsia="Times" w:hAnsi="Times" w:cs="Times"/>
          <w:sz w:val="24"/>
          <w:szCs w:val="24"/>
          <w:lang w:val="en-US" w:eastAsia="ru-RU"/>
        </w:rPr>
        <w:t>.</w:t>
      </w:r>
    </w:p>
    <w:p w14:paraId="16025E60" w14:textId="5AAFA4CB" w:rsidR="001D084B" w:rsidRPr="001D084B" w:rsidRDefault="002A41F1" w:rsidP="002A41F1">
      <w:pPr>
        <w:widowControl w:val="0"/>
        <w:suppressAutoHyphens/>
        <w:spacing w:after="0" w:line="276" w:lineRule="auto"/>
        <w:ind w:firstLine="709"/>
        <w:jc w:val="both"/>
        <w:rPr>
          <w:rFonts w:ascii="Times" w:eastAsia="Times" w:hAnsi="Times" w:cs="Times"/>
          <w:sz w:val="24"/>
          <w:szCs w:val="24"/>
          <w:lang w:val="en-US" w:eastAsia="ru-RU"/>
        </w:rPr>
      </w:pPr>
      <w:r w:rsidRPr="002A41F1">
        <w:rPr>
          <w:rFonts w:ascii="Times" w:eastAsia="Times" w:hAnsi="Times" w:cs="Times"/>
          <w:sz w:val="24"/>
          <w:szCs w:val="24"/>
          <w:lang w:val="en-US" w:eastAsia="ru-RU"/>
        </w:rPr>
        <w:t xml:space="preserve">TV Babintseva: </w:t>
      </w:r>
      <w:r w:rsidR="007003D9" w:rsidRPr="007003D9">
        <w:rPr>
          <w:rFonts w:ascii="Times" w:eastAsia="Times" w:hAnsi="Times" w:cs="Times"/>
          <w:sz w:val="24"/>
          <w:szCs w:val="24"/>
          <w:lang w:val="en-US" w:eastAsia="ru-RU"/>
        </w:rPr>
        <w:t>investigation</w:t>
      </w:r>
      <w:r w:rsidR="007003D9" w:rsidRPr="002A41F1">
        <w:rPr>
          <w:rFonts w:ascii="Times" w:eastAsia="Times" w:hAnsi="Times" w:cs="Times"/>
          <w:sz w:val="24"/>
          <w:szCs w:val="24"/>
          <w:lang w:val="en-US" w:eastAsia="ru-RU"/>
        </w:rPr>
        <w:t xml:space="preserve">, </w:t>
      </w:r>
      <w:r w:rsidR="007003D9" w:rsidRPr="007003D9">
        <w:rPr>
          <w:rFonts w:ascii="Times" w:eastAsia="Times" w:hAnsi="Times" w:cs="Times"/>
          <w:sz w:val="24"/>
          <w:szCs w:val="24"/>
          <w:lang w:val="en-GB" w:eastAsia="ru-RU"/>
        </w:rPr>
        <w:t>validation</w:t>
      </w:r>
      <w:r w:rsidR="001D084B" w:rsidRPr="001D084B">
        <w:rPr>
          <w:rFonts w:ascii="Times" w:eastAsia="Times" w:hAnsi="Times" w:cs="Times"/>
          <w:sz w:val="24"/>
          <w:szCs w:val="24"/>
          <w:lang w:val="en-US" w:eastAsia="ru-RU"/>
        </w:rPr>
        <w:t>.</w:t>
      </w:r>
    </w:p>
    <w:p w14:paraId="00A708F8" w14:textId="546B4740" w:rsidR="002A41F1" w:rsidRPr="002A41F1" w:rsidRDefault="002A41F1" w:rsidP="002A41F1">
      <w:pPr>
        <w:widowControl w:val="0"/>
        <w:suppressAutoHyphens/>
        <w:spacing w:after="0" w:line="276" w:lineRule="auto"/>
        <w:ind w:firstLine="709"/>
        <w:jc w:val="both"/>
        <w:rPr>
          <w:rFonts w:ascii="Times" w:eastAsia="Times" w:hAnsi="Times" w:cs="Times"/>
          <w:sz w:val="24"/>
          <w:szCs w:val="24"/>
          <w:lang w:val="en-US" w:eastAsia="ru-RU"/>
        </w:rPr>
      </w:pPr>
      <w:r w:rsidRPr="002A41F1">
        <w:rPr>
          <w:rFonts w:ascii="Times" w:eastAsia="Times" w:hAnsi="Times" w:cs="Times"/>
          <w:bCs/>
          <w:sz w:val="24"/>
          <w:szCs w:val="24"/>
          <w:lang w:val="en-US" w:eastAsia="ru-RU"/>
        </w:rPr>
        <w:t xml:space="preserve">EA Merzlyakova: </w:t>
      </w:r>
      <w:r w:rsidR="007003D9" w:rsidRPr="007003D9">
        <w:rPr>
          <w:rFonts w:ascii="Times" w:eastAsia="Times" w:hAnsi="Times" w:cs="Times"/>
          <w:bCs/>
          <w:sz w:val="24"/>
          <w:szCs w:val="24"/>
          <w:lang w:val="en-US" w:eastAsia="ru-RU"/>
        </w:rPr>
        <w:t>writing –</w:t>
      </w:r>
      <w:r w:rsidR="007003D9">
        <w:rPr>
          <w:rFonts w:ascii="Times" w:eastAsia="Times" w:hAnsi="Times" w:cs="Times"/>
          <w:bCs/>
          <w:sz w:val="24"/>
          <w:szCs w:val="24"/>
          <w:lang w:val="en-US" w:eastAsia="ru-RU"/>
        </w:rPr>
        <w:t xml:space="preserve"> </w:t>
      </w:r>
      <w:r w:rsidR="007003D9" w:rsidRPr="007003D9">
        <w:rPr>
          <w:rFonts w:ascii="Times" w:eastAsia="Times" w:hAnsi="Times" w:cs="Times"/>
          <w:bCs/>
          <w:sz w:val="24"/>
          <w:szCs w:val="24"/>
          <w:lang w:val="en-US" w:eastAsia="ru-RU"/>
        </w:rPr>
        <w:t>editing</w:t>
      </w:r>
      <w:r w:rsidRPr="002A41F1">
        <w:rPr>
          <w:rFonts w:ascii="Times" w:eastAsia="Times" w:hAnsi="Times" w:cs="Times"/>
          <w:bCs/>
          <w:sz w:val="24"/>
          <w:szCs w:val="24"/>
          <w:lang w:val="en-US" w:eastAsia="ru-RU"/>
        </w:rPr>
        <w:t xml:space="preserve">. </w:t>
      </w:r>
    </w:p>
    <w:p w14:paraId="58C04A02" w14:textId="77777777" w:rsidR="00B71BA1" w:rsidRDefault="00B71BA1" w:rsidP="00FB7DC1">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b/>
          <w:color w:val="000000"/>
          <w:sz w:val="24"/>
          <w:szCs w:val="24"/>
          <w:lang w:val="en-US" w:eastAsia="ru-RU"/>
        </w:rPr>
      </w:pPr>
    </w:p>
    <w:p w14:paraId="46599B83" w14:textId="090F3F6A" w:rsidR="00F64358" w:rsidRPr="00F64358" w:rsidRDefault="00F64358" w:rsidP="00F64358">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b/>
          <w:color w:val="000000"/>
          <w:sz w:val="24"/>
          <w:szCs w:val="24"/>
          <w:lang w:eastAsia="ru-RU"/>
        </w:rPr>
      </w:pPr>
      <w:r w:rsidRPr="00F64358">
        <w:rPr>
          <w:rFonts w:ascii="Times New Roman" w:eastAsia="Times New Roman" w:hAnsi="Times New Roman" w:cs="Times New Roman"/>
          <w:b/>
          <w:color w:val="000000"/>
          <w:sz w:val="24"/>
          <w:szCs w:val="24"/>
          <w:lang w:eastAsia="ru-RU"/>
        </w:rPr>
        <w:t xml:space="preserve">Поступила в редакцию / </w:t>
      </w:r>
      <w:r w:rsidRPr="00B71BA1">
        <w:rPr>
          <w:rFonts w:ascii="Times New Roman" w:eastAsia="Times New Roman" w:hAnsi="Times New Roman" w:cs="Times New Roman"/>
          <w:b/>
          <w:color w:val="000000"/>
          <w:sz w:val="24"/>
          <w:szCs w:val="24"/>
          <w:lang w:val="en-US" w:eastAsia="ru-RU"/>
        </w:rPr>
        <w:t>Received</w:t>
      </w:r>
      <w:r w:rsidRPr="00F64358">
        <w:rPr>
          <w:rFonts w:ascii="Times New Roman" w:eastAsia="Times New Roman" w:hAnsi="Times New Roman" w:cs="Times New Roman"/>
          <w:color w:val="000000"/>
          <w:sz w:val="24"/>
          <w:szCs w:val="24"/>
          <w:lang w:eastAsia="ru-RU"/>
        </w:rPr>
        <w:t xml:space="preserve"> 17.05.2023</w:t>
      </w:r>
    </w:p>
    <w:p w14:paraId="76AFD943" w14:textId="6E211AD7" w:rsidR="00F64358" w:rsidRPr="00F64358" w:rsidRDefault="00F64358" w:rsidP="00F64358">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b/>
          <w:color w:val="000000"/>
          <w:sz w:val="24"/>
          <w:szCs w:val="24"/>
          <w:lang w:eastAsia="ru-RU"/>
        </w:rPr>
      </w:pPr>
      <w:r w:rsidRPr="00F64358">
        <w:rPr>
          <w:rFonts w:ascii="Times New Roman" w:eastAsia="Times New Roman" w:hAnsi="Times New Roman" w:cs="Times New Roman"/>
          <w:b/>
          <w:color w:val="000000"/>
          <w:sz w:val="24"/>
          <w:szCs w:val="24"/>
          <w:lang w:eastAsia="ru-RU"/>
        </w:rPr>
        <w:t xml:space="preserve">Поступила после рецензирования / </w:t>
      </w:r>
      <w:r w:rsidRPr="00B71BA1">
        <w:rPr>
          <w:rFonts w:ascii="Times New Roman" w:eastAsia="Times New Roman" w:hAnsi="Times New Roman" w:cs="Times New Roman"/>
          <w:b/>
          <w:color w:val="000000"/>
          <w:sz w:val="24"/>
          <w:szCs w:val="24"/>
          <w:lang w:val="en-US" w:eastAsia="ru-RU"/>
        </w:rPr>
        <w:t>Revised</w:t>
      </w:r>
      <w:r w:rsidRPr="00F64358">
        <w:rPr>
          <w:rFonts w:ascii="Times New Roman" w:eastAsia="Times New Roman" w:hAnsi="Times New Roman" w:cs="Times New Roman"/>
          <w:color w:val="000000"/>
          <w:sz w:val="24"/>
          <w:szCs w:val="24"/>
          <w:lang w:eastAsia="ru-RU"/>
        </w:rPr>
        <w:t xml:space="preserve"> </w:t>
      </w:r>
      <w:r w:rsidR="00D05F45" w:rsidRPr="009F478C">
        <w:rPr>
          <w:rFonts w:ascii="Times New Roman" w:eastAsia="Times New Roman" w:hAnsi="Times New Roman" w:cs="Times New Roman"/>
          <w:color w:val="000000"/>
          <w:sz w:val="24"/>
          <w:szCs w:val="24"/>
          <w:lang w:eastAsia="ru-RU"/>
        </w:rPr>
        <w:t>0</w:t>
      </w:r>
      <w:r w:rsidRPr="00F64358">
        <w:rPr>
          <w:rFonts w:ascii="Times New Roman" w:eastAsia="Times New Roman" w:hAnsi="Times New Roman" w:cs="Times New Roman"/>
          <w:color w:val="000000"/>
          <w:sz w:val="24"/>
          <w:szCs w:val="24"/>
          <w:lang w:eastAsia="ru-RU"/>
        </w:rPr>
        <w:t>3.0</w:t>
      </w:r>
      <w:r w:rsidR="00D05F45" w:rsidRPr="009F478C">
        <w:rPr>
          <w:rFonts w:ascii="Times New Roman" w:eastAsia="Times New Roman" w:hAnsi="Times New Roman" w:cs="Times New Roman"/>
          <w:color w:val="000000"/>
          <w:sz w:val="24"/>
          <w:szCs w:val="24"/>
          <w:lang w:eastAsia="ru-RU"/>
        </w:rPr>
        <w:t>6</w:t>
      </w:r>
      <w:r w:rsidRPr="00F64358">
        <w:rPr>
          <w:rFonts w:ascii="Times New Roman" w:eastAsia="Times New Roman" w:hAnsi="Times New Roman" w:cs="Times New Roman"/>
          <w:color w:val="000000"/>
          <w:sz w:val="24"/>
          <w:szCs w:val="24"/>
          <w:lang w:eastAsia="ru-RU"/>
        </w:rPr>
        <w:t>.2023</w:t>
      </w:r>
    </w:p>
    <w:p w14:paraId="0929BC88" w14:textId="01592198" w:rsidR="00F64358" w:rsidRPr="00F64358" w:rsidRDefault="00F64358" w:rsidP="00F64358">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b/>
          <w:color w:val="000000"/>
          <w:sz w:val="24"/>
          <w:szCs w:val="24"/>
          <w:lang w:val="en-US" w:eastAsia="ru-RU"/>
        </w:rPr>
      </w:pPr>
      <w:r w:rsidRPr="00F64358">
        <w:rPr>
          <w:rFonts w:ascii="Times New Roman" w:eastAsia="Times New Roman" w:hAnsi="Times New Roman" w:cs="Times New Roman"/>
          <w:b/>
          <w:color w:val="000000"/>
          <w:sz w:val="24"/>
          <w:szCs w:val="24"/>
          <w:lang w:eastAsia="ru-RU"/>
        </w:rPr>
        <w:t>Принята</w:t>
      </w:r>
      <w:r w:rsidRPr="00F64358">
        <w:rPr>
          <w:rFonts w:ascii="Times New Roman" w:eastAsia="Times New Roman" w:hAnsi="Times New Roman" w:cs="Times New Roman"/>
          <w:b/>
          <w:color w:val="000000"/>
          <w:sz w:val="24"/>
          <w:szCs w:val="24"/>
          <w:lang w:val="en-US" w:eastAsia="ru-RU"/>
        </w:rPr>
        <w:t xml:space="preserve"> </w:t>
      </w:r>
      <w:r w:rsidRPr="00F64358">
        <w:rPr>
          <w:rFonts w:ascii="Times New Roman" w:eastAsia="Times New Roman" w:hAnsi="Times New Roman" w:cs="Times New Roman"/>
          <w:b/>
          <w:color w:val="000000"/>
          <w:sz w:val="24"/>
          <w:szCs w:val="24"/>
          <w:lang w:eastAsia="ru-RU"/>
        </w:rPr>
        <w:t>к</w:t>
      </w:r>
      <w:r w:rsidRPr="00F64358">
        <w:rPr>
          <w:rFonts w:ascii="Times New Roman" w:eastAsia="Times New Roman" w:hAnsi="Times New Roman" w:cs="Times New Roman"/>
          <w:b/>
          <w:color w:val="000000"/>
          <w:sz w:val="24"/>
          <w:szCs w:val="24"/>
          <w:lang w:val="en-US" w:eastAsia="ru-RU"/>
        </w:rPr>
        <w:t xml:space="preserve"> </w:t>
      </w:r>
      <w:r w:rsidRPr="00F64358">
        <w:rPr>
          <w:rFonts w:ascii="Times New Roman" w:eastAsia="Times New Roman" w:hAnsi="Times New Roman" w:cs="Times New Roman"/>
          <w:b/>
          <w:color w:val="000000"/>
          <w:sz w:val="24"/>
          <w:szCs w:val="24"/>
          <w:lang w:eastAsia="ru-RU"/>
        </w:rPr>
        <w:t>публикации</w:t>
      </w:r>
      <w:r w:rsidRPr="00F64358">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 xml:space="preserve"> </w:t>
      </w:r>
      <w:r w:rsidRPr="00B71BA1">
        <w:rPr>
          <w:rFonts w:ascii="Times New Roman" w:eastAsia="Times New Roman" w:hAnsi="Times New Roman" w:cs="Times New Roman"/>
          <w:b/>
          <w:color w:val="000000"/>
          <w:sz w:val="24"/>
          <w:szCs w:val="24"/>
          <w:lang w:val="en-US" w:eastAsia="ru-RU"/>
        </w:rPr>
        <w:t>Accepted</w:t>
      </w:r>
      <w:r w:rsidRPr="00B71BA1">
        <w:rPr>
          <w:rFonts w:ascii="Times New Roman" w:eastAsia="Times New Roman" w:hAnsi="Times New Roman" w:cs="Times New Roman"/>
          <w:color w:val="000000"/>
          <w:sz w:val="24"/>
          <w:szCs w:val="24"/>
          <w:lang w:val="en-US" w:eastAsia="ru-RU"/>
        </w:rPr>
        <w:t xml:space="preserve"> </w:t>
      </w:r>
      <w:r w:rsidR="00D05F45">
        <w:rPr>
          <w:rFonts w:ascii="Times New Roman" w:eastAsia="Times New Roman" w:hAnsi="Times New Roman" w:cs="Times New Roman"/>
          <w:color w:val="000000"/>
          <w:sz w:val="24"/>
          <w:szCs w:val="24"/>
          <w:lang w:val="en-US" w:eastAsia="ru-RU"/>
        </w:rPr>
        <w:t>1</w:t>
      </w:r>
      <w:r w:rsidRPr="00B71BA1">
        <w:rPr>
          <w:rFonts w:ascii="Times New Roman" w:eastAsia="Times New Roman" w:hAnsi="Times New Roman" w:cs="Times New Roman"/>
          <w:color w:val="000000"/>
          <w:sz w:val="24"/>
          <w:szCs w:val="24"/>
          <w:lang w:val="en-US" w:eastAsia="ru-RU"/>
        </w:rPr>
        <w:t>5.06.2023</w:t>
      </w:r>
    </w:p>
    <w:p w14:paraId="44B1165A" w14:textId="70F52EBF" w:rsidR="00E22EA3" w:rsidRPr="00F64358" w:rsidRDefault="00E22EA3" w:rsidP="00FB7DC1">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color w:val="000000"/>
          <w:sz w:val="24"/>
          <w:szCs w:val="24"/>
          <w:lang w:val="en-US" w:eastAsia="ru-RU"/>
        </w:rPr>
      </w:pPr>
    </w:p>
    <w:p w14:paraId="051A3984" w14:textId="58C9C48C" w:rsidR="00E22EA3" w:rsidRPr="00B71BA1" w:rsidRDefault="00E22EA3" w:rsidP="00FB7DC1">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color w:val="000000"/>
          <w:sz w:val="24"/>
          <w:szCs w:val="24"/>
          <w:lang w:val="en-US" w:eastAsia="ru-RU"/>
        </w:rPr>
      </w:pPr>
      <w:r w:rsidRPr="00B71BA1">
        <w:rPr>
          <w:rFonts w:ascii="Times New Roman" w:eastAsia="Times New Roman" w:hAnsi="Times New Roman" w:cs="Times New Roman"/>
          <w:i/>
          <w:color w:val="000000"/>
          <w:sz w:val="24"/>
          <w:szCs w:val="24"/>
          <w:lang w:val="en-US" w:eastAsia="ru-RU"/>
        </w:rPr>
        <w:t xml:space="preserve">Conflict of </w:t>
      </w:r>
      <w:r w:rsidR="00F00089" w:rsidRPr="00B71BA1">
        <w:rPr>
          <w:rFonts w:ascii="Times New Roman" w:eastAsia="Times New Roman" w:hAnsi="Times New Roman" w:cs="Times New Roman"/>
          <w:i/>
          <w:color w:val="000000"/>
          <w:sz w:val="24"/>
          <w:szCs w:val="24"/>
          <w:lang w:val="en-US" w:eastAsia="ru-RU"/>
        </w:rPr>
        <w:t>Interest Statement</w:t>
      </w:r>
      <w:r w:rsidR="001D084B" w:rsidRPr="0024207E">
        <w:rPr>
          <w:rFonts w:ascii="Times New Roman" w:eastAsia="Times New Roman" w:hAnsi="Times New Roman" w:cs="Times New Roman"/>
          <w:i/>
          <w:color w:val="000000"/>
          <w:sz w:val="24"/>
          <w:szCs w:val="24"/>
          <w:lang w:val="en-US" w:eastAsia="ru-RU"/>
        </w:rPr>
        <w:t>:</w:t>
      </w:r>
      <w:r w:rsidR="0024207E" w:rsidRPr="00BB3AD4">
        <w:rPr>
          <w:rFonts w:ascii="Times New Roman" w:eastAsia="Times New Roman" w:hAnsi="Times New Roman" w:cs="Times New Roman"/>
          <w:i/>
          <w:color w:val="000000"/>
          <w:sz w:val="24"/>
          <w:szCs w:val="24"/>
          <w:lang w:val="en-US" w:eastAsia="ru-RU"/>
        </w:rPr>
        <w:t xml:space="preserve"> </w:t>
      </w:r>
      <w:r w:rsidR="0024207E" w:rsidRPr="00B71BA1">
        <w:rPr>
          <w:rFonts w:ascii="Times New Roman" w:eastAsia="Times New Roman" w:hAnsi="Times New Roman" w:cs="Times New Roman"/>
          <w:color w:val="000000"/>
          <w:sz w:val="24"/>
          <w:szCs w:val="24"/>
          <w:lang w:val="en-US" w:eastAsia="ru-RU"/>
        </w:rPr>
        <w:t>t</w:t>
      </w:r>
      <w:r w:rsidRPr="00B71BA1">
        <w:rPr>
          <w:rFonts w:ascii="Times New Roman" w:eastAsia="Times New Roman" w:hAnsi="Times New Roman" w:cs="Times New Roman"/>
          <w:color w:val="000000"/>
          <w:sz w:val="24"/>
          <w:szCs w:val="24"/>
          <w:lang w:val="en-US" w:eastAsia="ru-RU"/>
        </w:rPr>
        <w:t>he authors do not have any conflict of interest.</w:t>
      </w:r>
    </w:p>
    <w:p w14:paraId="5A1D3047" w14:textId="77777777" w:rsidR="00E22EA3" w:rsidRPr="00B71BA1" w:rsidRDefault="00E22EA3" w:rsidP="00FB7DC1">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color w:val="000000"/>
          <w:sz w:val="24"/>
          <w:szCs w:val="24"/>
          <w:lang w:val="en-US" w:eastAsia="ru-RU"/>
        </w:rPr>
      </w:pPr>
    </w:p>
    <w:p w14:paraId="2D805C1C" w14:textId="4C5B347E" w:rsidR="00E22EA3" w:rsidRPr="005324A1" w:rsidRDefault="00E22EA3" w:rsidP="005324A1">
      <w:pPr>
        <w:widowControl w:val="0"/>
        <w:pBdr>
          <w:top w:val="nil"/>
          <w:left w:val="nil"/>
          <w:bottom w:val="nil"/>
          <w:right w:val="nil"/>
          <w:between w:val="nil"/>
        </w:pBdr>
        <w:tabs>
          <w:tab w:val="left" w:pos="2040"/>
        </w:tabs>
        <w:adjustRightInd w:val="0"/>
        <w:spacing w:after="0" w:line="276" w:lineRule="auto"/>
        <w:ind w:firstLine="709"/>
        <w:jc w:val="both"/>
        <w:textAlignment w:val="baseline"/>
        <w:rPr>
          <w:rFonts w:ascii="Times New Roman" w:eastAsia="Times New Roman" w:hAnsi="Times New Roman" w:cs="Times New Roman"/>
          <w:i/>
          <w:color w:val="000000"/>
          <w:sz w:val="24"/>
          <w:szCs w:val="24"/>
          <w:lang w:val="en-US" w:eastAsia="ru-RU"/>
        </w:rPr>
      </w:pPr>
      <w:r w:rsidRPr="00B71BA1">
        <w:rPr>
          <w:rFonts w:ascii="Times New Roman" w:eastAsia="Times New Roman" w:hAnsi="Times New Roman" w:cs="Times New Roman"/>
          <w:i/>
          <w:color w:val="000000"/>
          <w:sz w:val="24"/>
          <w:szCs w:val="24"/>
          <w:lang w:val="en-US" w:eastAsia="ru-RU"/>
        </w:rPr>
        <w:t xml:space="preserve">All authors have read and approved the final </w:t>
      </w:r>
      <w:r w:rsidRPr="00DE5094">
        <w:rPr>
          <w:rFonts w:ascii="Times New Roman" w:eastAsia="Times New Roman" w:hAnsi="Times New Roman" w:cs="Times New Roman"/>
          <w:i/>
          <w:color w:val="000000"/>
          <w:sz w:val="24"/>
          <w:szCs w:val="24"/>
          <w:lang w:val="en-US" w:eastAsia="ru-RU"/>
        </w:rPr>
        <w:t>manuscript.</w:t>
      </w:r>
    </w:p>
    <w:sectPr w:rsidR="00E22EA3" w:rsidRPr="005324A1" w:rsidSect="00A25A9E">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Редакция журнала" w:date="2025-03-03T12:01:00Z" w:initials="РЖ">
    <w:p w14:paraId="7FC47BA5" w14:textId="7D644CE3" w:rsidR="007B7C3E" w:rsidRDefault="009F478C" w:rsidP="007B7C3E">
      <w:pPr>
        <w:pStyle w:val="ab"/>
      </w:pPr>
      <w:r>
        <w:rPr>
          <w:rStyle w:val="aa"/>
        </w:rPr>
        <w:annotationRef/>
      </w:r>
      <w:r w:rsidR="007B7C3E">
        <w:t>Укажите к</w:t>
      </w:r>
      <w:r w:rsidR="007B7C3E" w:rsidRPr="007B7C3E">
        <w:t>акую специальность из списка по Перечню ВАК закрывает Ваша статья</w:t>
      </w:r>
      <w:r w:rsidR="007B7C3E">
        <w:t>:</w:t>
      </w:r>
    </w:p>
    <w:p w14:paraId="5A2FF274" w14:textId="729F8F46" w:rsidR="007B7C3E" w:rsidRDefault="007B7C3E" w:rsidP="007B7C3E">
      <w:pPr>
        <w:pStyle w:val="ab"/>
      </w:pPr>
      <w:r>
        <w:t>1.5.17. Паразитология (биологические науки, ветеринарные науки),</w:t>
      </w:r>
    </w:p>
    <w:p w14:paraId="7C75406D" w14:textId="77777777" w:rsidR="007B7C3E" w:rsidRDefault="007B7C3E" w:rsidP="007B7C3E">
      <w:pPr>
        <w:pStyle w:val="ab"/>
      </w:pPr>
      <w:r>
        <w:t>4.2.1. Патология животных, морфология, физиология, фармакология и токсикология (биологические науки, ветеринарные науки)</w:t>
      </w:r>
    </w:p>
    <w:p w14:paraId="39359234" w14:textId="77777777" w:rsidR="007B7C3E" w:rsidRDefault="007B7C3E" w:rsidP="007B7C3E">
      <w:pPr>
        <w:pStyle w:val="ab"/>
      </w:pPr>
      <w:r>
        <w:t>4.2.2. Санитария, гигиена, экология, ветеринарно-санитарная экспертиза и биобезопасность (биологические науки, ветеринарные науки)</w:t>
      </w:r>
    </w:p>
    <w:p w14:paraId="5736B16D" w14:textId="77777777" w:rsidR="007B7C3E" w:rsidRDefault="007B7C3E" w:rsidP="007B7C3E">
      <w:pPr>
        <w:pStyle w:val="ab"/>
      </w:pPr>
      <w:r>
        <w:t>4.2.3. Инфекционные болезни и иммунология животных (ветеринарные науки, биологические науки)</w:t>
      </w:r>
    </w:p>
    <w:p w14:paraId="684188F3" w14:textId="77777777" w:rsidR="007B7C3E" w:rsidRDefault="007B7C3E" w:rsidP="007B7C3E">
      <w:pPr>
        <w:pStyle w:val="ab"/>
      </w:pPr>
      <w:r>
        <w:t>4.2.4. Частная зоотехния, кормление, технологии приготовления кормов и производства продукции животноводства (биологические науки, сельскохозяйственные науки)</w:t>
      </w:r>
    </w:p>
    <w:p w14:paraId="27F8105D" w14:textId="352FB0C3" w:rsidR="009F478C" w:rsidRDefault="007B7C3E" w:rsidP="007B7C3E">
      <w:pPr>
        <w:pStyle w:val="ab"/>
      </w:pPr>
      <w:r>
        <w:t>4.2.5. Разведение, селекция, генетика и биотехнология животных (биологические науки, сельскохозяйственные науки)</w:t>
      </w:r>
    </w:p>
  </w:comment>
  <w:comment w:id="2" w:author="Редакция журнала" w:date="2025-03-03T12:03:00Z" w:initials="РЖ">
    <w:p w14:paraId="0BE6967B" w14:textId="4D45F3C4" w:rsidR="007B7C3E" w:rsidRDefault="007B7C3E">
      <w:pPr>
        <w:pStyle w:val="ab"/>
      </w:pPr>
      <w:r>
        <w:rPr>
          <w:rStyle w:val="aa"/>
        </w:rPr>
        <w:annotationRef/>
      </w:r>
      <w:r>
        <w:t>Укажите тип статьи:</w:t>
      </w:r>
    </w:p>
    <w:p w14:paraId="0F1836B9" w14:textId="77777777" w:rsidR="007B7C3E" w:rsidRDefault="007B7C3E" w:rsidP="007B7C3E">
      <w:pPr>
        <w:pStyle w:val="ab"/>
      </w:pPr>
      <w:r>
        <w:t xml:space="preserve">  Оригинальное эмпирическое исследование</w:t>
      </w:r>
    </w:p>
    <w:p w14:paraId="2EF8057F" w14:textId="41BA22CD" w:rsidR="007B7C3E" w:rsidRDefault="007B7C3E" w:rsidP="007B7C3E">
      <w:pPr>
        <w:pStyle w:val="ab"/>
      </w:pPr>
      <w:r>
        <w:t xml:space="preserve">  Оригинальное теоретическое исследование</w:t>
      </w:r>
    </w:p>
    <w:p w14:paraId="7BF79E33" w14:textId="5502D44E" w:rsidR="007B7C3E" w:rsidRDefault="007B7C3E" w:rsidP="007B7C3E">
      <w:pPr>
        <w:pStyle w:val="ab"/>
      </w:pPr>
      <w:r>
        <w:t xml:space="preserve">  Обзор предметного поля</w:t>
      </w:r>
    </w:p>
    <w:p w14:paraId="657CFE5D" w14:textId="18DA2A29" w:rsidR="007B7C3E" w:rsidRDefault="007B7C3E" w:rsidP="007B7C3E">
      <w:pPr>
        <w:pStyle w:val="ab"/>
      </w:pPr>
      <w:r>
        <w:t xml:space="preserve">  Систематический обзор</w:t>
      </w:r>
    </w:p>
    <w:p w14:paraId="07372F19" w14:textId="29C323FE" w:rsidR="007B7C3E" w:rsidRDefault="007B7C3E" w:rsidP="007B7C3E">
      <w:pPr>
        <w:pStyle w:val="ab"/>
      </w:pPr>
      <w:r>
        <w:t xml:space="preserve">  Мета анализ</w:t>
      </w:r>
    </w:p>
    <w:p w14:paraId="6B16887A" w14:textId="00E143AA" w:rsidR="007B7C3E" w:rsidRDefault="007B7C3E" w:rsidP="007B7C3E">
      <w:pPr>
        <w:pStyle w:val="ab"/>
      </w:pPr>
      <w:r>
        <w:t xml:space="preserve">  Статья-мнение</w:t>
      </w:r>
    </w:p>
    <w:p w14:paraId="5A7EAB93" w14:textId="1CC91C90" w:rsidR="007B7C3E" w:rsidRDefault="007B7C3E" w:rsidP="007B7C3E">
      <w:pPr>
        <w:pStyle w:val="ab"/>
      </w:pPr>
      <w:r>
        <w:t xml:space="preserve">  Статья-перспектива</w:t>
      </w:r>
    </w:p>
    <w:p w14:paraId="48891EF6" w14:textId="0576B5A7" w:rsidR="007B7C3E" w:rsidRDefault="007B7C3E" w:rsidP="007B7C3E">
      <w:pPr>
        <w:pStyle w:val="ab"/>
      </w:pPr>
      <w:r>
        <w:t xml:space="preserve">  Краткое сообщение</w:t>
      </w:r>
    </w:p>
    <w:p w14:paraId="0FA57D6C" w14:textId="0A40ABBB" w:rsidR="007B7C3E" w:rsidRDefault="007B7C3E" w:rsidP="007B7C3E">
      <w:pPr>
        <w:pStyle w:val="ab"/>
      </w:pPr>
      <w:r>
        <w:t xml:space="preserve">  Методическая записка</w:t>
      </w:r>
    </w:p>
  </w:comment>
  <w:comment w:id="4" w:author="Редакция журнала &quot;Ветеринарная патология&quot;" w:date="2023-10-12T14:53:00Z" w:initials="РЖВП">
    <w:p w14:paraId="14CE45C5" w14:textId="40A7850D" w:rsidR="00E9071F" w:rsidRDefault="00E9071F">
      <w:pPr>
        <w:pStyle w:val="ab"/>
      </w:pPr>
      <w:r>
        <w:rPr>
          <w:rStyle w:val="aa"/>
        </w:rPr>
        <w:annotationRef/>
      </w:r>
      <w:r w:rsidRPr="00B92AB1">
        <w:t>УДК (универсальная десятичная классификация) отражает тематику и исследовательское направление работы, представляет собой цифровой десятичный код для унификации поиска текстовых данных.</w:t>
      </w:r>
    </w:p>
  </w:comment>
  <w:comment w:id="5" w:author="Редакция журнала &quot;Ветеринарная патология&quot;" w:date="2023-10-12T14:54:00Z" w:initials="РЖВП">
    <w:p w14:paraId="55C2461F" w14:textId="77777777" w:rsidR="00E9071F" w:rsidRPr="00E9071F" w:rsidRDefault="00E9071F" w:rsidP="00E9071F">
      <w:pPr>
        <w:pStyle w:val="ab"/>
      </w:pPr>
      <w:r>
        <w:rPr>
          <w:rStyle w:val="aa"/>
        </w:rPr>
        <w:annotationRef/>
      </w:r>
      <w:r w:rsidRPr="00E9071F">
        <w:t>При написании авторов статьи фамилию следует указывать после инициалов имени и отчества.</w:t>
      </w:r>
    </w:p>
    <w:p w14:paraId="3D9DF7BD" w14:textId="1908EBFB" w:rsidR="00E9071F" w:rsidRDefault="00E9071F" w:rsidP="00E9071F">
      <w:pPr>
        <w:pStyle w:val="ab"/>
      </w:pPr>
      <w:r w:rsidRPr="00E9071F">
        <w:t>Очередность упоминания авторов зависит от их вклада в выполненную работу и определяется непосредственно авторским коллективом.</w:t>
      </w:r>
    </w:p>
  </w:comment>
  <w:comment w:id="6" w:author="Редакция журнала &quot;Ветеринарная патология&quot;" w:date="2023-10-12T14:55:00Z" w:initials="РЖВП">
    <w:p w14:paraId="263A59DA" w14:textId="77777777" w:rsidR="00E9071F" w:rsidRPr="00E9071F" w:rsidRDefault="00E9071F" w:rsidP="00E9071F">
      <w:pPr>
        <w:pStyle w:val="ab"/>
      </w:pPr>
      <w:r>
        <w:rPr>
          <w:rStyle w:val="aa"/>
        </w:rPr>
        <w:annotationRef/>
      </w:r>
      <w:r w:rsidRPr="00E9071F">
        <w:t>Необходимо привести официальное полное название учреждения (без сокращений). Если в написании рукописи принимали участие авторы из разных учреждений,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w:t>
      </w:r>
    </w:p>
    <w:p w14:paraId="2795B9D1" w14:textId="77777777" w:rsidR="00E9071F" w:rsidRPr="00E9071F" w:rsidRDefault="00E9071F" w:rsidP="00E9071F">
      <w:pPr>
        <w:pStyle w:val="ab"/>
      </w:pPr>
    </w:p>
    <w:p w14:paraId="1CDCCE45" w14:textId="305F3A31" w:rsidR="00E9071F" w:rsidRDefault="00E9071F">
      <w:pPr>
        <w:pStyle w:val="ab"/>
      </w:pPr>
      <w:r w:rsidRPr="00E9071F">
        <w:t>Место работы автора, город, страна</w:t>
      </w:r>
    </w:p>
  </w:comment>
  <w:comment w:id="7" w:author="Редакция журнала &quot;Ветеринарная патология&quot;" w:date="2023-10-12T14:55:00Z" w:initials="РЖВП">
    <w:p w14:paraId="01D37CA4" w14:textId="08D418DC" w:rsidR="00E9071F" w:rsidRDefault="00E9071F">
      <w:pPr>
        <w:pStyle w:val="ab"/>
      </w:pPr>
      <w:r>
        <w:rPr>
          <w:rStyle w:val="aa"/>
        </w:rPr>
        <w:annotationRef/>
      </w:r>
      <w:r w:rsidRPr="00E9071F">
        <w:t>Если авторов несколько, то необходимо определить контактное лицо и указать адрес его электронной почты.</w:t>
      </w:r>
    </w:p>
  </w:comment>
  <w:comment w:id="8" w:author="Редакция журнала &quot;Ветеринарная патология&quot;" w:date="2023-10-12T14:56:00Z" w:initials="РЖВП">
    <w:p w14:paraId="313DE958" w14:textId="77777777" w:rsidR="003F3A1B" w:rsidRPr="003F3A1B" w:rsidRDefault="003F3A1B" w:rsidP="003F3A1B">
      <w:pPr>
        <w:pStyle w:val="ab"/>
      </w:pPr>
      <w:r>
        <w:rPr>
          <w:rStyle w:val="aa"/>
        </w:rPr>
        <w:annotationRef/>
      </w:r>
      <w:r w:rsidRPr="003F3A1B">
        <w:t>Аннотация выполняет функцию расширенного названия статьи и повествует о ее содержании (приводится на русском и английском языках).</w:t>
      </w:r>
    </w:p>
    <w:p w14:paraId="4DC699A3" w14:textId="0DA38BDD" w:rsidR="003F3A1B" w:rsidRDefault="003F3A1B">
      <w:pPr>
        <w:pStyle w:val="ab"/>
      </w:pPr>
      <w:r w:rsidRPr="003F3A1B">
        <w:t>А</w:t>
      </w:r>
      <w:r>
        <w:t>ннотация должна содержать 200-30</w:t>
      </w:r>
      <w:r w:rsidRPr="003F3A1B">
        <w:t xml:space="preserve">0 слов и соответствовать структуре </w:t>
      </w:r>
      <w:r w:rsidRPr="003F3A1B">
        <w:rPr>
          <w:lang w:val="en-US"/>
        </w:rPr>
        <w:t>IMRAD</w:t>
      </w:r>
      <w:r w:rsidRPr="003F3A1B">
        <w:t xml:space="preserve">. </w:t>
      </w:r>
    </w:p>
  </w:comment>
  <w:comment w:id="9" w:author="Редакция журнала &quot;Ветеринарная патология&quot;" w:date="2023-10-12T15:04:00Z" w:initials="РЖВП">
    <w:p w14:paraId="72D8960C" w14:textId="5639503C" w:rsidR="000259B3" w:rsidRDefault="000259B3">
      <w:pPr>
        <w:pStyle w:val="ab"/>
      </w:pPr>
      <w:r>
        <w:rPr>
          <w:rStyle w:val="aa"/>
        </w:rPr>
        <w:annotationRef/>
      </w:r>
      <w:r w:rsidRPr="000259B3">
        <w:t>Введение (Introduction). Описывается актуальность исследования и обозначается пробел в научном знании, дающий основание для проведения исследования. Цель исследования описывается также в данном разделе аннотации. Постановка цели(-ей) исследования должна проистекать из заполняемого авторами в данном исследовании пробела в существующем знании.</w:t>
      </w:r>
    </w:p>
  </w:comment>
  <w:comment w:id="10" w:author="Редакция журнала &quot;Ветеринарная патология&quot;" w:date="2023-10-12T15:04:00Z" w:initials="РЖВП">
    <w:p w14:paraId="2AE58437" w14:textId="4DA9C161" w:rsidR="000259B3" w:rsidRDefault="000259B3">
      <w:pPr>
        <w:pStyle w:val="ab"/>
      </w:pPr>
      <w:r>
        <w:rPr>
          <w:rStyle w:val="aa"/>
        </w:rPr>
        <w:annotationRef/>
      </w:r>
      <w:r w:rsidRPr="000259B3">
        <w:t>Материалы</w:t>
      </w:r>
      <w:r w:rsidRPr="000259B3">
        <w:rPr>
          <w:lang w:val="en-US"/>
        </w:rPr>
        <w:t xml:space="preserve"> </w:t>
      </w:r>
      <w:r w:rsidRPr="000259B3">
        <w:t>и</w:t>
      </w:r>
      <w:r w:rsidRPr="000259B3">
        <w:rPr>
          <w:lang w:val="en-US"/>
        </w:rPr>
        <w:t xml:space="preserve"> </w:t>
      </w:r>
      <w:r w:rsidRPr="000259B3">
        <w:t>методы</w:t>
      </w:r>
      <w:r w:rsidRPr="000259B3">
        <w:rPr>
          <w:lang w:val="en-US"/>
        </w:rPr>
        <w:t xml:space="preserve"> (Materials and Methods). </w:t>
      </w:r>
      <w:r w:rsidRPr="000259B3">
        <w:t>Представляются используемые методики, методов или процедуры получения научного знания.</w:t>
      </w:r>
    </w:p>
  </w:comment>
  <w:comment w:id="11" w:author="Редакция журнала &quot;Ветеринарная патология&quot;" w:date="2023-10-12T15:05:00Z" w:initials="РЖВП">
    <w:p w14:paraId="39601916" w14:textId="5A01AF00" w:rsidR="000259B3" w:rsidRDefault="000259B3">
      <w:pPr>
        <w:pStyle w:val="ab"/>
      </w:pPr>
      <w:r>
        <w:rPr>
          <w:rStyle w:val="aa"/>
        </w:rPr>
        <w:annotationRef/>
      </w:r>
      <w:r w:rsidRPr="000259B3">
        <w:t>Результаты исследовани</w:t>
      </w:r>
      <w:r>
        <w:t>я</w:t>
      </w:r>
      <w:r w:rsidRPr="000259B3">
        <w:t xml:space="preserve"> (Results). Приводятся кратко с упором на самые значимые результаты и привлекательные для читателя и научного сообщества.</w:t>
      </w:r>
    </w:p>
  </w:comment>
  <w:comment w:id="12" w:author="Редакция журнала &quot;Ветеринарная патология&quot;" w:date="2023-10-12T15:05:00Z" w:initials="РЖВП">
    <w:p w14:paraId="3E7967E2" w14:textId="387D68AD" w:rsidR="00441055" w:rsidRDefault="00441055">
      <w:pPr>
        <w:pStyle w:val="ab"/>
      </w:pPr>
      <w:r>
        <w:rPr>
          <w:rStyle w:val="aa"/>
        </w:rPr>
        <w:annotationRef/>
      </w:r>
      <w:r w:rsidRPr="00441055">
        <w:t>Обсуждение и заключение (Discussion and Conclusion). В данном разделе кратко обсуждаются полученные результаты и дается оценка вклада исследования в науку, а также возможность применения его результатов в реальной практике.</w:t>
      </w:r>
    </w:p>
  </w:comment>
  <w:comment w:id="13" w:author="Редакция журнала &quot;Ветеринарная патология&quot;" w:date="2023-10-12T15:05:00Z" w:initials="РЖВП">
    <w:p w14:paraId="4338B817" w14:textId="526BB430" w:rsidR="00441055" w:rsidRDefault="00441055">
      <w:pPr>
        <w:pStyle w:val="ab"/>
      </w:pPr>
      <w:r>
        <w:rPr>
          <w:rStyle w:val="aa"/>
        </w:rPr>
        <w:annotationRef/>
      </w:r>
      <w:r w:rsidRPr="00441055">
        <w:t>Являются поисковым образом научной статьи. Во всех библиографических базах данных возможен поиск статей по ключевым словам. В связи с этим они должны отражать основные положения, достижения, результаты, терминологию научного исследования. В списке ключевых слов могут быть только словосочетания из 2-3 слов, но не более 4 таких словосочетаний. Приводятся на русском и английском языках.</w:t>
      </w:r>
    </w:p>
  </w:comment>
  <w:comment w:id="14" w:author="Редакция журнала &quot;Ветеринарная патология&quot;" w:date="2023-10-12T15:20:00Z" w:initials="РЖВП">
    <w:p w14:paraId="2AC57B6F" w14:textId="015AEE15" w:rsidR="00CB2572" w:rsidRDefault="00CB2572">
      <w:pPr>
        <w:pStyle w:val="ab"/>
      </w:pPr>
      <w:r>
        <w:rPr>
          <w:rStyle w:val="aa"/>
        </w:rPr>
        <w:annotationRef/>
      </w:r>
      <w:r w:rsidRPr="00CB2572">
        <w:t>В разделе авторы выражают свою признательность за помощь коллегам или организациям, роль которых в исследовании не соответствует авторскому вкладу либо финансированию.</w:t>
      </w:r>
    </w:p>
  </w:comment>
  <w:comment w:id="15" w:author="Редакция журнала &quot;Ветеринарная патология&quot;" w:date="2023-10-12T15:20:00Z" w:initials="РЖВП">
    <w:p w14:paraId="7E070E85" w14:textId="77777777" w:rsidR="00324801" w:rsidRPr="00324801" w:rsidRDefault="00324801" w:rsidP="00324801">
      <w:pPr>
        <w:pStyle w:val="ab"/>
      </w:pPr>
      <w:r>
        <w:rPr>
          <w:rStyle w:val="aa"/>
        </w:rPr>
        <w:annotationRef/>
      </w:r>
      <w:r w:rsidRPr="00324801">
        <w:t>В данном разделе указываются источники финансирования вашего исследования при их наличии: (гранты, помощь спонсоров и т.д.).</w:t>
      </w:r>
    </w:p>
    <w:p w14:paraId="6FC51227" w14:textId="77777777" w:rsidR="00324801" w:rsidRPr="00324801" w:rsidRDefault="00324801" w:rsidP="00324801">
      <w:pPr>
        <w:pStyle w:val="ab"/>
      </w:pPr>
    </w:p>
    <w:p w14:paraId="29502BB4" w14:textId="76565C86" w:rsidR="00324801" w:rsidRDefault="00324801" w:rsidP="00324801">
      <w:pPr>
        <w:pStyle w:val="ab"/>
      </w:pPr>
      <w:r w:rsidRPr="00324801">
        <w:t>Раздел размещается если есть информация.</w:t>
      </w:r>
    </w:p>
  </w:comment>
  <w:comment w:id="16" w:author="Редакция журнала &quot;Ветеринарная патология&quot;" w:date="2023-10-12T15:19:00Z" w:initials="РЖВП">
    <w:p w14:paraId="4C54DB4F" w14:textId="77777777" w:rsidR="00CB2572" w:rsidRPr="00CB2572" w:rsidRDefault="00CB2572" w:rsidP="00CB2572">
      <w:pPr>
        <w:pStyle w:val="ab"/>
      </w:pPr>
      <w:r>
        <w:rPr>
          <w:rStyle w:val="aa"/>
        </w:rPr>
        <w:annotationRef/>
      </w:r>
      <w:r w:rsidRPr="00CB2572">
        <w:t>Ссылки на источники должны идти по порядку.</w:t>
      </w:r>
    </w:p>
    <w:p w14:paraId="1C8021B3" w14:textId="6E6E5437" w:rsidR="00CB2572" w:rsidRDefault="00CB2572" w:rsidP="00CB2572">
      <w:pPr>
        <w:pStyle w:val="ab"/>
      </w:pPr>
      <w:r w:rsidRPr="00CB2572">
        <w:t>Список литературы формируется исходя из того, в каком порядке тот или иной источник упоминается в тексте.</w:t>
      </w:r>
    </w:p>
  </w:comment>
  <w:comment w:id="17" w:author="Редакция журнала &quot;Ветеринарная патология&quot;" w:date="2023-10-12T15:28:00Z" w:initials="РЖВП">
    <w:p w14:paraId="55469FC3" w14:textId="77777777" w:rsidR="00C22551" w:rsidRPr="00C22551" w:rsidRDefault="00C22551" w:rsidP="00C22551">
      <w:pPr>
        <w:pStyle w:val="ab"/>
      </w:pPr>
      <w:r>
        <w:rPr>
          <w:rStyle w:val="aa"/>
        </w:rPr>
        <w:annotationRef/>
      </w:r>
      <w:r w:rsidRPr="00C22551">
        <w:t>Все рисунки, схемы и таблицы должны быть вставлены в основной текст рядом с их первой цитатой и должны быть пронумерованы в соответствии с их номером появления арабскими цифрами (Рисунок 1, Схема 1, Рисунок 2, Схема 2, Таблица 1 и т.д.). Дополнительно рисунки представляются отдельными файлами с разрешением не менее 300 dpi. Каждый файл именуется по фамилии первого автора и номеру рисунка (*Иванов_Рисунок 1).</w:t>
      </w:r>
    </w:p>
    <w:p w14:paraId="116BCD37" w14:textId="77777777" w:rsidR="00C22551" w:rsidRPr="00C22551" w:rsidRDefault="00C22551" w:rsidP="00C22551">
      <w:pPr>
        <w:pStyle w:val="ab"/>
      </w:pPr>
    </w:p>
    <w:p w14:paraId="6FAC747E" w14:textId="77777777" w:rsidR="00C22551" w:rsidRPr="00C22551" w:rsidRDefault="00C22551" w:rsidP="00C22551">
      <w:pPr>
        <w:pStyle w:val="ab"/>
      </w:pPr>
      <w:r w:rsidRPr="00C22551">
        <w:t>Каждая таблица должна иметь название. Все столбцы таблицы должны иметь пояснительный заголовок. Для облегчения копирования и редактирования больших таблиц можно использовать шрифты меньшего размера, но не менее 8 пт.</w:t>
      </w:r>
    </w:p>
    <w:p w14:paraId="7F3DE238" w14:textId="041C855E" w:rsidR="00C22551" w:rsidRDefault="00C22551">
      <w:pPr>
        <w:pStyle w:val="ab"/>
      </w:pPr>
    </w:p>
  </w:comment>
  <w:comment w:id="18" w:author="Редакция журнала &quot;Ветеринарная патология&quot;" w:date="2023-10-12T15:33:00Z" w:initials="РЖВП">
    <w:p w14:paraId="53BD6940" w14:textId="77777777" w:rsidR="0033364A" w:rsidRPr="0033364A" w:rsidRDefault="0033364A" w:rsidP="0033364A">
      <w:pPr>
        <w:pStyle w:val="ab"/>
      </w:pPr>
      <w:r>
        <w:rPr>
          <w:rStyle w:val="aa"/>
        </w:rPr>
        <w:annotationRef/>
      </w:r>
      <w:r w:rsidRPr="0033364A">
        <w:t xml:space="preserve">Иллюстрации (графики, диаграммы, схемы, чертежи), рисованные средствами MS Office, должны быть контрастными и четкими (графики, схемы и диаграммы необходимо оформлять в Microsoft Excel. </w:t>
      </w:r>
    </w:p>
    <w:p w14:paraId="7CA5A5F1" w14:textId="247B9BB6" w:rsidR="0033364A" w:rsidRDefault="0033364A" w:rsidP="0033364A">
      <w:pPr>
        <w:pStyle w:val="ab"/>
      </w:pPr>
      <w:r w:rsidRPr="0033364A">
        <w:t>Иллюстрации должны быть выполнены в отдельном файле и сохранены как изображение (в формате *.jpeg, *.bmp, *.gif), и затем помещены в файл рукописи как фиксированный рисунок.</w:t>
      </w:r>
    </w:p>
  </w:comment>
  <w:comment w:id="19" w:author="Редакция журнала &quot;Ветеринарная патология&quot;" w:date="2023-10-12T15:34:00Z" w:initials="РЖВП">
    <w:p w14:paraId="4A490F5C" w14:textId="77777777" w:rsidR="002647FD" w:rsidRPr="002647FD" w:rsidRDefault="002647FD" w:rsidP="002647FD">
      <w:pPr>
        <w:pStyle w:val="ab"/>
      </w:pPr>
      <w:r>
        <w:rPr>
          <w:rStyle w:val="aa"/>
        </w:rPr>
        <w:annotationRef/>
      </w:r>
      <w:r w:rsidRPr="002647FD">
        <w:t>Необходимо указать авторство рисунка.</w:t>
      </w:r>
    </w:p>
    <w:p w14:paraId="6FDF2A57" w14:textId="77777777" w:rsidR="002647FD" w:rsidRPr="002647FD" w:rsidRDefault="002647FD" w:rsidP="002647FD">
      <w:pPr>
        <w:pStyle w:val="ab"/>
      </w:pPr>
      <w:r w:rsidRPr="002647FD">
        <w:t>Если рисунок автора, то в круглых скобках указывается (рисунок авторов)</w:t>
      </w:r>
    </w:p>
    <w:p w14:paraId="5F68375A" w14:textId="77777777" w:rsidR="002647FD" w:rsidRPr="002647FD" w:rsidRDefault="002647FD" w:rsidP="002647FD">
      <w:pPr>
        <w:pStyle w:val="ab"/>
      </w:pPr>
    </w:p>
    <w:p w14:paraId="3C205954" w14:textId="77777777" w:rsidR="002647FD" w:rsidRPr="002647FD" w:rsidRDefault="002647FD" w:rsidP="002647FD">
      <w:pPr>
        <w:pStyle w:val="ab"/>
      </w:pPr>
      <w:r w:rsidRPr="002647FD">
        <w:t xml:space="preserve">Если рисунок взят из источника, то источник оформляется в списке литературы и рядом с названием рисунка указывается номер источника в квадратных скобках. </w:t>
      </w:r>
    </w:p>
    <w:p w14:paraId="400FB8FE" w14:textId="77777777" w:rsidR="002647FD" w:rsidRPr="002647FD" w:rsidRDefault="002647FD" w:rsidP="002647FD">
      <w:pPr>
        <w:pStyle w:val="ab"/>
      </w:pPr>
    </w:p>
    <w:p w14:paraId="22FC151A" w14:textId="3638BB12" w:rsidR="002647FD" w:rsidRDefault="002647FD" w:rsidP="002647FD">
      <w:pPr>
        <w:pStyle w:val="ab"/>
      </w:pPr>
      <w:r w:rsidRPr="002647FD">
        <w:t>Каждый рисунок должен сопровождаться нумерованной подрисуночной подписью. Ссылки на рисунки в тексте обязательны.</w:t>
      </w:r>
    </w:p>
  </w:comment>
  <w:comment w:id="20" w:author="Редакция журнала &quot;Ветеринарная патология&quot;" w:date="2023-10-12T15:42:00Z" w:initials="РЖВП">
    <w:p w14:paraId="6E90E618" w14:textId="7A452634" w:rsidR="008E3943" w:rsidRDefault="008E3943">
      <w:pPr>
        <w:pStyle w:val="ab"/>
      </w:pPr>
      <w:r>
        <w:rPr>
          <w:rStyle w:val="aa"/>
        </w:rPr>
        <w:annotationRef/>
      </w:r>
      <w:r w:rsidRPr="008E3943">
        <w:t>Если рисунок состоит из нескольких частей, то дается сначала общее название рисунка, а затем указать а), б), в).</w:t>
      </w:r>
    </w:p>
  </w:comment>
  <w:comment w:id="21" w:author="Редакция журнала &quot;Ветеринарная патология&quot;" w:date="2023-10-12T15:46:00Z" w:initials="РЖВП">
    <w:p w14:paraId="11B0A805" w14:textId="31972C31" w:rsidR="00B21DC4" w:rsidRDefault="00B21DC4">
      <w:pPr>
        <w:pStyle w:val="ab"/>
      </w:pPr>
      <w:r>
        <w:rPr>
          <w:rStyle w:val="aa"/>
        </w:rPr>
        <w:annotationRef/>
      </w:r>
      <w:r>
        <w:t>Диаграммы, графики, схемы должны быть редактируемыми</w:t>
      </w:r>
      <w:r w:rsidR="00690C3F">
        <w:t xml:space="preserve">, </w:t>
      </w:r>
      <w:r w:rsidR="00FA097A">
        <w:t xml:space="preserve">шрифт </w:t>
      </w:r>
      <w:r w:rsidR="00FA097A">
        <w:rPr>
          <w:lang w:val="en-US"/>
        </w:rPr>
        <w:t>Times</w:t>
      </w:r>
      <w:r w:rsidR="00FA097A" w:rsidRPr="00FA097A">
        <w:t xml:space="preserve"> </w:t>
      </w:r>
      <w:r w:rsidR="00FA097A">
        <w:rPr>
          <w:lang w:val="en-US"/>
        </w:rPr>
        <w:t>New</w:t>
      </w:r>
      <w:r w:rsidR="00FA097A" w:rsidRPr="00FA097A">
        <w:t xml:space="preserve"> </w:t>
      </w:r>
      <w:r w:rsidR="00FA097A">
        <w:rPr>
          <w:lang w:val="en-US"/>
        </w:rPr>
        <w:t>Roman</w:t>
      </w:r>
      <w:r w:rsidR="00FA097A" w:rsidRPr="00FA097A">
        <w:t xml:space="preserve">, </w:t>
      </w:r>
      <w:r w:rsidR="00FA097A">
        <w:t>12 кегль</w:t>
      </w:r>
      <w:r w:rsidR="00FA097A" w:rsidRPr="00FA097A">
        <w:t>.</w:t>
      </w:r>
      <w:r>
        <w:t xml:space="preserve"> </w:t>
      </w:r>
    </w:p>
    <w:p w14:paraId="2696579B" w14:textId="452D40E3" w:rsidR="00AD14E1" w:rsidRPr="00AD14E1" w:rsidRDefault="00AD14E1" w:rsidP="00AD14E1">
      <w:pPr>
        <w:pStyle w:val="ab"/>
      </w:pPr>
      <w:r w:rsidRPr="00AD14E1">
        <w:t xml:space="preserve">Для облегчения копирования и редактирования </w:t>
      </w:r>
      <w:r w:rsidR="00FA097A">
        <w:t>текста диаграмм</w:t>
      </w:r>
      <w:r w:rsidRPr="00AD14E1">
        <w:t xml:space="preserve"> можно использовать шрифты</w:t>
      </w:r>
      <w:r w:rsidR="00FA097A">
        <w:t xml:space="preserve"> меньшего размера, но не менее 10</w:t>
      </w:r>
      <w:r w:rsidRPr="00AD14E1">
        <w:t xml:space="preserve"> пт.</w:t>
      </w:r>
    </w:p>
    <w:p w14:paraId="5ADD0ACC" w14:textId="338F0B48" w:rsidR="00AD14E1" w:rsidRDefault="00AD14E1">
      <w:pPr>
        <w:pStyle w:val="ab"/>
      </w:pPr>
    </w:p>
  </w:comment>
  <w:comment w:id="23" w:author="Редакция журнала &quot;Ветеринарная патология&quot;" w:date="2023-10-12T16:00:00Z" w:initials="РЖВП">
    <w:p w14:paraId="363B00BF" w14:textId="77777777" w:rsidR="00C72685" w:rsidRPr="00C72685" w:rsidRDefault="00C72685" w:rsidP="00C72685">
      <w:pPr>
        <w:pStyle w:val="ab"/>
      </w:pPr>
      <w:r>
        <w:rPr>
          <w:rStyle w:val="aa"/>
        </w:rPr>
        <w:annotationRef/>
      </w:r>
      <w:r w:rsidRPr="00C72685">
        <w:t>Список источников / References. Включает только источники, использованные при подготовке статьи и отмеченные в тексте статьи. В соответствии с правилами, учитывающими требования международных систем цитирования, список источников должны быть представлен на русском и английском языках.</w:t>
      </w:r>
    </w:p>
    <w:p w14:paraId="10986F57" w14:textId="77777777" w:rsidR="00C72685" w:rsidRPr="00C72685" w:rsidRDefault="00C72685" w:rsidP="00C72685">
      <w:pPr>
        <w:pStyle w:val="ab"/>
      </w:pPr>
    </w:p>
    <w:p w14:paraId="42F408D0" w14:textId="77777777" w:rsidR="00C72685" w:rsidRPr="00C72685" w:rsidRDefault="00C72685" w:rsidP="00C72685">
      <w:pPr>
        <w:pStyle w:val="ab"/>
      </w:pPr>
    </w:p>
    <w:p w14:paraId="2702F3D9" w14:textId="5A6B6D64" w:rsidR="00C72685" w:rsidRPr="00C72685" w:rsidRDefault="00C72685" w:rsidP="00C72685">
      <w:pPr>
        <w:pStyle w:val="ab"/>
      </w:pPr>
      <w:r w:rsidRPr="00C72685">
        <w:t>Список используемых источников (от 20) оформляется в соответствии с Ванкуверским стилем цитирования.</w:t>
      </w:r>
    </w:p>
    <w:p w14:paraId="37518EF8" w14:textId="77777777" w:rsidR="00C72685" w:rsidRPr="00C72685" w:rsidRDefault="00C72685" w:rsidP="00C72685">
      <w:pPr>
        <w:pStyle w:val="ab"/>
      </w:pPr>
    </w:p>
    <w:p w14:paraId="4EE69057" w14:textId="77777777" w:rsidR="00C72685" w:rsidRPr="00C72685" w:rsidRDefault="00C72685" w:rsidP="00C72685">
      <w:pPr>
        <w:pStyle w:val="ab"/>
      </w:pPr>
      <w:r w:rsidRPr="00C72685">
        <w:t>Указываются только источники (статьи, книги, монографии, патенты, диссертации и пр.), имеющие авторство. Цитировать учебные пособия, методические указания не рекомендуется.</w:t>
      </w:r>
    </w:p>
    <w:p w14:paraId="7E3C480C" w14:textId="35FC5F59" w:rsidR="00C72685" w:rsidRPr="00C72685" w:rsidRDefault="00C72685" w:rsidP="00C72685">
      <w:pPr>
        <w:pStyle w:val="ab"/>
      </w:pPr>
    </w:p>
    <w:p w14:paraId="61AB48A2" w14:textId="77777777" w:rsidR="00C72685" w:rsidRDefault="00C72685" w:rsidP="00C72685">
      <w:pPr>
        <w:pStyle w:val="ab"/>
      </w:pPr>
      <w:r w:rsidRPr="00C72685">
        <w:t>Ссылки на электронные ссылки на анонимные источники в сети Интернет, ГОСТы, статистические отчеты, статьи в общественно-политических газетах и журналах, нормативные документы и другие источники, не подписанные авторами, указываются в постраничных сносках и в список литературы не включаются.</w:t>
      </w:r>
      <w:r>
        <w:t xml:space="preserve"> </w:t>
      </w:r>
      <w:r w:rsidRPr="00C72685">
        <w:t xml:space="preserve">Сноски нумеруются цифрами, размещаются постранично. </w:t>
      </w:r>
    </w:p>
    <w:p w14:paraId="55F9209E" w14:textId="77777777" w:rsidR="00C72685" w:rsidRDefault="00C72685" w:rsidP="00C72685">
      <w:pPr>
        <w:pStyle w:val="ab"/>
      </w:pPr>
    </w:p>
    <w:p w14:paraId="1F7E5476" w14:textId="45CB6DD7" w:rsidR="00C72685" w:rsidRPr="00C72685" w:rsidRDefault="00C72685" w:rsidP="00C72685">
      <w:pPr>
        <w:pStyle w:val="ab"/>
      </w:pPr>
      <w:r w:rsidRPr="00C72685">
        <w:t xml:space="preserve">Ссылаться нужно в первую очередь на оригинальные источники из научных журналов, включенных в глобальные индексы цитирования. Из них за последние </w:t>
      </w:r>
      <w:r>
        <w:t>5 лет</w:t>
      </w:r>
      <w:r w:rsidRPr="00C72685">
        <w:t xml:space="preserve"> — не менее </w:t>
      </w:r>
      <w:r>
        <w:t>5</w:t>
      </w:r>
      <w:r w:rsidRPr="00C72685">
        <w:t>0 %, иностран</w:t>
      </w:r>
      <w:r>
        <w:t>ных — не менее 5</w:t>
      </w:r>
      <w:r w:rsidRPr="00C72685">
        <w:t xml:space="preserve">0 %.  </w:t>
      </w:r>
    </w:p>
    <w:p w14:paraId="4C7AF122" w14:textId="77777777" w:rsidR="00C72685" w:rsidRPr="00C72685" w:rsidRDefault="00C72685" w:rsidP="00C72685">
      <w:pPr>
        <w:pStyle w:val="ab"/>
      </w:pPr>
    </w:p>
    <w:p w14:paraId="23817D05" w14:textId="77777777" w:rsidR="00C72685" w:rsidRPr="00C72685" w:rsidRDefault="00C72685" w:rsidP="00C72685">
      <w:pPr>
        <w:pStyle w:val="ab"/>
      </w:pPr>
      <w:r w:rsidRPr="00C72685">
        <w:t xml:space="preserve">Не рекомендуется ссылаться на источники старше 10–15 лет. </w:t>
      </w:r>
    </w:p>
    <w:p w14:paraId="39A5F039" w14:textId="2C559EBA" w:rsidR="00C72685" w:rsidRPr="00C72685" w:rsidRDefault="00C72685" w:rsidP="00C72685">
      <w:pPr>
        <w:pStyle w:val="ab"/>
      </w:pPr>
      <w:r w:rsidRPr="00C72685">
        <w:t>При описании источника следует указывать его DOI</w:t>
      </w:r>
      <w:r>
        <w:t xml:space="preserve"> в виде активной ссылки</w:t>
      </w:r>
      <w:r w:rsidRPr="00C72685">
        <w:t xml:space="preserve">. </w:t>
      </w:r>
    </w:p>
    <w:p w14:paraId="2DFD9885" w14:textId="77777777" w:rsidR="00C72685" w:rsidRPr="00C72685" w:rsidRDefault="00C72685" w:rsidP="00C72685">
      <w:pPr>
        <w:pStyle w:val="ab"/>
      </w:pPr>
    </w:p>
    <w:p w14:paraId="74D0E9AD" w14:textId="77777777" w:rsidR="00C72685" w:rsidRPr="00C72685" w:rsidRDefault="00C72685" w:rsidP="00C72685">
      <w:pPr>
        <w:pStyle w:val="ab"/>
      </w:pPr>
      <w:r w:rsidRPr="00C72685">
        <w:t>В соответствии с правилами, учитывающими требования международных систем цитирования, список источников должны быть представлен на русском и английском языках.</w:t>
      </w:r>
    </w:p>
    <w:p w14:paraId="09E1B9F0" w14:textId="33A6F372" w:rsidR="00C72685" w:rsidRDefault="00C72685">
      <w:pPr>
        <w:pStyle w:val="ab"/>
      </w:pPr>
    </w:p>
  </w:comment>
  <w:comment w:id="25" w:author="Редакция журнала &quot;Ветеринарная патология&quot;" w:date="2023-10-12T16:08:00Z" w:initials="РЖВП">
    <w:p w14:paraId="6422DDEB" w14:textId="137EB3BB" w:rsidR="007A6089" w:rsidRPr="007A6089" w:rsidRDefault="007A6089" w:rsidP="007A6089">
      <w:pPr>
        <w:pStyle w:val="ab"/>
      </w:pPr>
      <w:r>
        <w:rPr>
          <w:rStyle w:val="aa"/>
        </w:rPr>
        <w:annotationRef/>
      </w:r>
      <w:r>
        <w:t>В данном разделе указать:</w:t>
      </w:r>
    </w:p>
    <w:p w14:paraId="547D3799" w14:textId="77777777" w:rsidR="002A41F1" w:rsidRDefault="007A6089" w:rsidP="007A6089">
      <w:pPr>
        <w:pStyle w:val="ab"/>
      </w:pPr>
      <w:r w:rsidRPr="007A6089">
        <w:t xml:space="preserve">Полные фамилия, имя и отчество авторов; </w:t>
      </w:r>
    </w:p>
    <w:p w14:paraId="3CA864EF" w14:textId="77777777" w:rsidR="002A41F1" w:rsidRDefault="007A6089" w:rsidP="007A6089">
      <w:pPr>
        <w:pStyle w:val="ab"/>
      </w:pPr>
      <w:r w:rsidRPr="007A6089">
        <w:t xml:space="preserve">должность, официальное название организации без сокращений, адрес организации (требуется указать все места работы автора, в которых выполнялись исследования (постоянное место, место выполнения проекта и др.)); </w:t>
      </w:r>
    </w:p>
    <w:p w14:paraId="4251D35F" w14:textId="77777777" w:rsidR="00F64358" w:rsidRDefault="007A6089" w:rsidP="007A6089">
      <w:pPr>
        <w:pStyle w:val="ab"/>
      </w:pPr>
      <w:r w:rsidRPr="007A6089">
        <w:t xml:space="preserve">подробную информацию об авторах: </w:t>
      </w:r>
    </w:p>
    <w:p w14:paraId="6226ACC3" w14:textId="77777777" w:rsidR="00F64358" w:rsidRDefault="007A6089" w:rsidP="007A6089">
      <w:pPr>
        <w:pStyle w:val="ab"/>
      </w:pPr>
      <w:r w:rsidRPr="007A6089">
        <w:t xml:space="preserve">степень, звание, должность, </w:t>
      </w:r>
    </w:p>
    <w:p w14:paraId="2A7CEEFD" w14:textId="77777777" w:rsidR="00F64358" w:rsidRDefault="007A6089" w:rsidP="007A6089">
      <w:pPr>
        <w:pStyle w:val="ab"/>
      </w:pPr>
      <w:r w:rsidRPr="007A6089">
        <w:t xml:space="preserve">ORCID, ResearcherID, Scopus ID, </w:t>
      </w:r>
    </w:p>
    <w:p w14:paraId="2A34D328" w14:textId="77777777" w:rsidR="00F64358" w:rsidRDefault="007A6089" w:rsidP="007A6089">
      <w:pPr>
        <w:pStyle w:val="ab"/>
      </w:pPr>
      <w:r w:rsidRPr="007A6089">
        <w:t>электро</w:t>
      </w:r>
      <w:r w:rsidR="002A41F1">
        <w:t>нная почта, контактный телефон</w:t>
      </w:r>
      <w:r w:rsidRPr="007A6089">
        <w:t xml:space="preserve">. </w:t>
      </w:r>
    </w:p>
    <w:p w14:paraId="4ACA5DB3" w14:textId="77777777" w:rsidR="00F64358" w:rsidRDefault="00F64358" w:rsidP="007A6089">
      <w:pPr>
        <w:pStyle w:val="ab"/>
      </w:pPr>
    </w:p>
    <w:p w14:paraId="28A86EBE" w14:textId="47956ED9" w:rsidR="007A6089" w:rsidRPr="007A6089" w:rsidRDefault="007A6089" w:rsidP="007A6089">
      <w:pPr>
        <w:pStyle w:val="ab"/>
      </w:pPr>
      <w:r w:rsidRPr="007A6089">
        <w:t>Приводится на русском и английском языках.</w:t>
      </w:r>
    </w:p>
    <w:p w14:paraId="37249CF4" w14:textId="12A60CF8" w:rsidR="007A6089" w:rsidRDefault="007A6089">
      <w:pPr>
        <w:pStyle w:val="ab"/>
      </w:pPr>
    </w:p>
  </w:comment>
  <w:comment w:id="26" w:author="Редакция журнала &quot;Ветеринарная патология&quot;" w:date="2023-10-12T16:11:00Z" w:initials="РЖВП">
    <w:p w14:paraId="399B9C0C" w14:textId="50797C89" w:rsidR="001D084B" w:rsidRDefault="001D084B">
      <w:pPr>
        <w:pStyle w:val="ab"/>
      </w:pPr>
      <w:r>
        <w:rPr>
          <w:rStyle w:val="aa"/>
        </w:rPr>
        <w:annotationRef/>
      </w:r>
      <w:r w:rsidRPr="001D084B">
        <w:t xml:space="preserve">В разделе </w:t>
      </w:r>
      <w:r w:rsidR="00F64358">
        <w:t xml:space="preserve">необходимо </w:t>
      </w:r>
      <w:r w:rsidRPr="001D084B">
        <w:t>указать фактический вклад каждого соавтора в выполненную работу.</w:t>
      </w:r>
    </w:p>
    <w:p w14:paraId="5FAB6BCF" w14:textId="7742ACA7" w:rsidR="00F64358" w:rsidRDefault="00F64358">
      <w:pPr>
        <w:pStyle w:val="ab"/>
      </w:pPr>
    </w:p>
    <w:p w14:paraId="7941ED32" w14:textId="77777777" w:rsidR="00F00089" w:rsidRDefault="00F64358" w:rsidP="00F64358">
      <w:pPr>
        <w:pStyle w:val="ab"/>
      </w:pPr>
      <w:r>
        <w:t xml:space="preserve">Рекомендуется оформлять данный раздел в соответствии с системой CRediT. </w:t>
      </w:r>
    </w:p>
    <w:p w14:paraId="0E698060" w14:textId="25423D99" w:rsidR="00F64358" w:rsidRDefault="00F64358" w:rsidP="00F64358">
      <w:pPr>
        <w:pStyle w:val="ab"/>
      </w:pPr>
      <w:r>
        <w:t>(шаблон на сайте журнала в разделе «Правила для авторов»)</w:t>
      </w:r>
    </w:p>
    <w:p w14:paraId="006E88DE" w14:textId="77777777" w:rsidR="00F64358" w:rsidRDefault="00F64358" w:rsidP="00F64358">
      <w:pPr>
        <w:pStyle w:val="ab"/>
      </w:pPr>
    </w:p>
    <w:p w14:paraId="2B8563A6" w14:textId="77777777" w:rsidR="00F64358" w:rsidRDefault="00F64358" w:rsidP="00F64358">
      <w:pPr>
        <w:pStyle w:val="ab"/>
      </w:pPr>
      <w:r>
        <w:t>Указывается только термин без описательной части.</w:t>
      </w:r>
    </w:p>
    <w:p w14:paraId="374C9738" w14:textId="77777777" w:rsidR="00F64358" w:rsidRDefault="00F64358" w:rsidP="00F64358">
      <w:pPr>
        <w:pStyle w:val="ab"/>
      </w:pPr>
    </w:p>
    <w:p w14:paraId="1052225D" w14:textId="77777777" w:rsidR="00F64358" w:rsidRDefault="00F64358" w:rsidP="00F64358">
      <w:pPr>
        <w:pStyle w:val="ab"/>
      </w:pPr>
      <w:r>
        <w:t>Образец.</w:t>
      </w:r>
    </w:p>
    <w:p w14:paraId="39FD11DE" w14:textId="77777777" w:rsidR="00F64358" w:rsidRDefault="00F64358" w:rsidP="00F64358">
      <w:pPr>
        <w:pStyle w:val="ab"/>
      </w:pPr>
      <w:r>
        <w:t>И.И. Иванов: Разработка концепции, научное руководство</w:t>
      </w:r>
    </w:p>
    <w:p w14:paraId="53E66CB1" w14:textId="3CA34173" w:rsidR="00F64358" w:rsidRDefault="00F64358" w:rsidP="00F64358">
      <w:pPr>
        <w:pStyle w:val="ab"/>
      </w:pPr>
      <w:r>
        <w:t>П.П. Петров: Написание черновика рукописи, визуализация</w:t>
      </w:r>
    </w:p>
  </w:comment>
  <w:comment w:id="27" w:author="Редакция журнала &quot;Ветеринарная патология&quot;" w:date="2023-10-12T16:12:00Z" w:initials="РЖВП">
    <w:p w14:paraId="6586B009" w14:textId="77777777" w:rsidR="001D084B" w:rsidRPr="001D084B" w:rsidRDefault="001D084B" w:rsidP="001D084B">
      <w:pPr>
        <w:pStyle w:val="ab"/>
      </w:pPr>
      <w:r>
        <w:rPr>
          <w:rStyle w:val="aa"/>
        </w:rPr>
        <w:annotationRef/>
      </w:r>
      <w:r w:rsidRPr="001D084B">
        <w:t xml:space="preserve">Авторы заявляют, что у них нет известных финансовых конфликтов интересов или личных отношений, которые могли бы повлиять на работу, представленную в этой статье, либо указывают возможный конфликт интересов. </w:t>
      </w:r>
    </w:p>
    <w:p w14:paraId="7B1C4067" w14:textId="77777777" w:rsidR="001D084B" w:rsidRPr="001D084B" w:rsidRDefault="001D084B" w:rsidP="001D084B">
      <w:pPr>
        <w:pStyle w:val="ab"/>
      </w:pPr>
      <w:r w:rsidRPr="001D084B">
        <w:t>В разделе авторы заявляют, что у них нет известных финансовых конфликтов интересов или личных отношений, которые могли бы повлиять на работу, представленную в этой статье,</w:t>
      </w:r>
    </w:p>
    <w:p w14:paraId="2169FC88" w14:textId="05DFA848" w:rsidR="001D084B" w:rsidRDefault="001D084B" w:rsidP="001D084B">
      <w:pPr>
        <w:pStyle w:val="ab"/>
      </w:pPr>
      <w:r w:rsidRPr="001D084B">
        <w:t>Раскрытие возможного конфликта интересов, финансовых, личных, конкурирующих или иных отношений, которые могут повлиять на результаты исследования, необходимы для точной и объективной оценки работы.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F8105D" w15:done="0"/>
  <w15:commentEx w15:paraId="0FA57D6C" w15:done="0"/>
  <w15:commentEx w15:paraId="14CE45C5" w15:done="0"/>
  <w15:commentEx w15:paraId="3D9DF7BD" w15:done="0"/>
  <w15:commentEx w15:paraId="1CDCCE45" w15:done="0"/>
  <w15:commentEx w15:paraId="01D37CA4" w15:done="0"/>
  <w15:commentEx w15:paraId="4DC699A3" w15:done="0"/>
  <w15:commentEx w15:paraId="72D8960C" w15:done="0"/>
  <w15:commentEx w15:paraId="2AE58437" w15:done="0"/>
  <w15:commentEx w15:paraId="39601916" w15:done="0"/>
  <w15:commentEx w15:paraId="3E7967E2" w15:done="0"/>
  <w15:commentEx w15:paraId="4338B817" w15:done="0"/>
  <w15:commentEx w15:paraId="2AC57B6F" w15:done="0"/>
  <w15:commentEx w15:paraId="29502BB4" w15:done="0"/>
  <w15:commentEx w15:paraId="1C8021B3" w15:done="0"/>
  <w15:commentEx w15:paraId="7F3DE238" w15:done="0"/>
  <w15:commentEx w15:paraId="7CA5A5F1" w15:done="0"/>
  <w15:commentEx w15:paraId="22FC151A" w15:done="0"/>
  <w15:commentEx w15:paraId="6E90E618" w15:done="0"/>
  <w15:commentEx w15:paraId="5ADD0ACC" w15:done="0"/>
  <w15:commentEx w15:paraId="09E1B9F0" w15:done="0"/>
  <w15:commentEx w15:paraId="37249CF4" w15:done="0"/>
  <w15:commentEx w15:paraId="53E66CB1" w15:done="0"/>
  <w15:commentEx w15:paraId="2169FC88"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FC997E" w16cex:dateUtc="2023-07-07T19:25:04.638Z"/>
  <w16cex:commentExtensible w16cex:durableId="704698E0" w16cex:dateUtc="2023-07-09T19:27:01.447Z"/>
</w16cex:commentsExtensible>
</file>

<file path=word/commentsIds.xml><?xml version="1.0" encoding="utf-8"?>
<w16cid:commentsIds xmlns:mc="http://schemas.openxmlformats.org/markup-compatibility/2006" xmlns:w16cid="http://schemas.microsoft.com/office/word/2016/wordml/cid" mc:Ignorable="w16cid">
  <w16cid:commentId w16cid:paraId="39D7BA4F" w16cid:durableId="2852CED0"/>
  <w16cid:commentId w16cid:paraId="6140BC8B" w16cid:durableId="2852CED3"/>
  <w16cid:commentId w16cid:paraId="06E92511" w16cid:durableId="38FC997E"/>
  <w16cid:commentId w16cid:paraId="4F852907" w16cid:durableId="704698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C9EBD" w14:textId="77777777" w:rsidR="00123AE8" w:rsidRDefault="00123AE8" w:rsidP="00FA097A">
      <w:pPr>
        <w:spacing w:after="0" w:line="240" w:lineRule="auto"/>
      </w:pPr>
      <w:r>
        <w:separator/>
      </w:r>
    </w:p>
  </w:endnote>
  <w:endnote w:type="continuationSeparator" w:id="0">
    <w:p w14:paraId="199F90D8" w14:textId="77777777" w:rsidR="00123AE8" w:rsidRDefault="00123AE8" w:rsidP="00FA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imes">
    <w:altName w:val="Cambria"/>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EBED7" w14:textId="77777777" w:rsidR="00123AE8" w:rsidRDefault="00123AE8" w:rsidP="00FA097A">
      <w:pPr>
        <w:spacing w:after="0" w:line="240" w:lineRule="auto"/>
      </w:pPr>
      <w:r>
        <w:separator/>
      </w:r>
    </w:p>
  </w:footnote>
  <w:footnote w:type="continuationSeparator" w:id="0">
    <w:p w14:paraId="2A3A9AF3" w14:textId="77777777" w:rsidR="00123AE8" w:rsidRDefault="00123AE8" w:rsidP="00FA0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30F21"/>
    <w:multiLevelType w:val="multilevel"/>
    <w:tmpl w:val="54DE37E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5A73361B"/>
    <w:multiLevelType w:val="hybridMultilevel"/>
    <w:tmpl w:val="C8806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2A76166"/>
    <w:multiLevelType w:val="hybridMultilevel"/>
    <w:tmpl w:val="9FB2F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E391C7A"/>
    <w:multiLevelType w:val="hybridMultilevel"/>
    <w:tmpl w:val="1B644C92"/>
    <w:lvl w:ilvl="0" w:tplc="3B4EA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едакция журнала">
    <w15:presenceInfo w15:providerId="None" w15:userId="Редакция журнал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BF"/>
    <w:rsid w:val="0000104E"/>
    <w:rsid w:val="00005A5D"/>
    <w:rsid w:val="00010533"/>
    <w:rsid w:val="000151D6"/>
    <w:rsid w:val="00017D90"/>
    <w:rsid w:val="000214AA"/>
    <w:rsid w:val="000259B3"/>
    <w:rsid w:val="00033C11"/>
    <w:rsid w:val="00070A00"/>
    <w:rsid w:val="00085DE1"/>
    <w:rsid w:val="000961B7"/>
    <w:rsid w:val="00096B1F"/>
    <w:rsid w:val="000A3418"/>
    <w:rsid w:val="000A71C0"/>
    <w:rsid w:val="000B7E5F"/>
    <w:rsid w:val="000C3B02"/>
    <w:rsid w:val="000D0606"/>
    <w:rsid w:val="000D3D2D"/>
    <w:rsid w:val="000F1808"/>
    <w:rsid w:val="001131FF"/>
    <w:rsid w:val="00116DB0"/>
    <w:rsid w:val="00122DA6"/>
    <w:rsid w:val="00123AE8"/>
    <w:rsid w:val="001259D9"/>
    <w:rsid w:val="00127513"/>
    <w:rsid w:val="00145DE1"/>
    <w:rsid w:val="0015342C"/>
    <w:rsid w:val="0016216F"/>
    <w:rsid w:val="001733B5"/>
    <w:rsid w:val="00176618"/>
    <w:rsid w:val="0018087A"/>
    <w:rsid w:val="00190631"/>
    <w:rsid w:val="001A1137"/>
    <w:rsid w:val="001B1FE5"/>
    <w:rsid w:val="001C38D3"/>
    <w:rsid w:val="001D084B"/>
    <w:rsid w:val="001D357E"/>
    <w:rsid w:val="001D7080"/>
    <w:rsid w:val="001E0453"/>
    <w:rsid w:val="001F78B1"/>
    <w:rsid w:val="0020149F"/>
    <w:rsid w:val="00204B3F"/>
    <w:rsid w:val="002172A1"/>
    <w:rsid w:val="002224D6"/>
    <w:rsid w:val="00240D26"/>
    <w:rsid w:val="00240D4E"/>
    <w:rsid w:val="0024207E"/>
    <w:rsid w:val="00250FE3"/>
    <w:rsid w:val="002647FD"/>
    <w:rsid w:val="002A41F1"/>
    <w:rsid w:val="002A6D6D"/>
    <w:rsid w:val="002B1554"/>
    <w:rsid w:val="002B7140"/>
    <w:rsid w:val="002C2169"/>
    <w:rsid w:val="002D4F67"/>
    <w:rsid w:val="0031520D"/>
    <w:rsid w:val="00324801"/>
    <w:rsid w:val="00325971"/>
    <w:rsid w:val="0033364A"/>
    <w:rsid w:val="003361F6"/>
    <w:rsid w:val="00352A3B"/>
    <w:rsid w:val="003551AC"/>
    <w:rsid w:val="00357508"/>
    <w:rsid w:val="0036484E"/>
    <w:rsid w:val="00364FA5"/>
    <w:rsid w:val="00371E8D"/>
    <w:rsid w:val="00373465"/>
    <w:rsid w:val="0039596B"/>
    <w:rsid w:val="003C0903"/>
    <w:rsid w:val="003D403D"/>
    <w:rsid w:val="003F3A1B"/>
    <w:rsid w:val="003F4357"/>
    <w:rsid w:val="0040158C"/>
    <w:rsid w:val="00404F7A"/>
    <w:rsid w:val="00425CF4"/>
    <w:rsid w:val="00427BB5"/>
    <w:rsid w:val="004364D6"/>
    <w:rsid w:val="00436CA0"/>
    <w:rsid w:val="00441055"/>
    <w:rsid w:val="00445BB8"/>
    <w:rsid w:val="0045384F"/>
    <w:rsid w:val="004743F2"/>
    <w:rsid w:val="004771D8"/>
    <w:rsid w:val="004A33B0"/>
    <w:rsid w:val="004E3437"/>
    <w:rsid w:val="005038B3"/>
    <w:rsid w:val="00503CEA"/>
    <w:rsid w:val="005056F6"/>
    <w:rsid w:val="0050685E"/>
    <w:rsid w:val="005209A3"/>
    <w:rsid w:val="005324A1"/>
    <w:rsid w:val="00536E3E"/>
    <w:rsid w:val="005375F4"/>
    <w:rsid w:val="0054129A"/>
    <w:rsid w:val="00553E40"/>
    <w:rsid w:val="005560EE"/>
    <w:rsid w:val="005872B3"/>
    <w:rsid w:val="00597134"/>
    <w:rsid w:val="005A239F"/>
    <w:rsid w:val="005A2D16"/>
    <w:rsid w:val="005C3986"/>
    <w:rsid w:val="005E2B59"/>
    <w:rsid w:val="00601762"/>
    <w:rsid w:val="00624ADE"/>
    <w:rsid w:val="00634BCB"/>
    <w:rsid w:val="00635F17"/>
    <w:rsid w:val="00641BA9"/>
    <w:rsid w:val="00643ABF"/>
    <w:rsid w:val="00652026"/>
    <w:rsid w:val="0065771B"/>
    <w:rsid w:val="00664711"/>
    <w:rsid w:val="006671E0"/>
    <w:rsid w:val="00674CD6"/>
    <w:rsid w:val="006772D5"/>
    <w:rsid w:val="00686312"/>
    <w:rsid w:val="00690C3F"/>
    <w:rsid w:val="006A360F"/>
    <w:rsid w:val="006B011B"/>
    <w:rsid w:val="006B221F"/>
    <w:rsid w:val="006C0C64"/>
    <w:rsid w:val="006D1F18"/>
    <w:rsid w:val="006E2F91"/>
    <w:rsid w:val="006F2A30"/>
    <w:rsid w:val="007003D9"/>
    <w:rsid w:val="00721DA0"/>
    <w:rsid w:val="00731695"/>
    <w:rsid w:val="0073173D"/>
    <w:rsid w:val="0073233C"/>
    <w:rsid w:val="00733516"/>
    <w:rsid w:val="00745F45"/>
    <w:rsid w:val="007462EE"/>
    <w:rsid w:val="00746E39"/>
    <w:rsid w:val="00771AC9"/>
    <w:rsid w:val="00772E45"/>
    <w:rsid w:val="007748F5"/>
    <w:rsid w:val="007951DB"/>
    <w:rsid w:val="007A1675"/>
    <w:rsid w:val="007A18AE"/>
    <w:rsid w:val="007A6089"/>
    <w:rsid w:val="007A7195"/>
    <w:rsid w:val="007B7C3E"/>
    <w:rsid w:val="007C36A7"/>
    <w:rsid w:val="007C63C1"/>
    <w:rsid w:val="007D0E1E"/>
    <w:rsid w:val="007D2753"/>
    <w:rsid w:val="007D4938"/>
    <w:rsid w:val="007D4998"/>
    <w:rsid w:val="00810E0A"/>
    <w:rsid w:val="0081613F"/>
    <w:rsid w:val="00816822"/>
    <w:rsid w:val="00825637"/>
    <w:rsid w:val="008265E4"/>
    <w:rsid w:val="00833184"/>
    <w:rsid w:val="0084210B"/>
    <w:rsid w:val="0085048A"/>
    <w:rsid w:val="00852F37"/>
    <w:rsid w:val="008830C2"/>
    <w:rsid w:val="00896363"/>
    <w:rsid w:val="008B54A9"/>
    <w:rsid w:val="008C3A18"/>
    <w:rsid w:val="008C501E"/>
    <w:rsid w:val="008C52DC"/>
    <w:rsid w:val="008E3943"/>
    <w:rsid w:val="008E7A59"/>
    <w:rsid w:val="008F1716"/>
    <w:rsid w:val="008F3E8E"/>
    <w:rsid w:val="009129FA"/>
    <w:rsid w:val="0092201B"/>
    <w:rsid w:val="009304E9"/>
    <w:rsid w:val="00943698"/>
    <w:rsid w:val="00960DAC"/>
    <w:rsid w:val="00970DD5"/>
    <w:rsid w:val="009911AA"/>
    <w:rsid w:val="009A43C4"/>
    <w:rsid w:val="009C5BA1"/>
    <w:rsid w:val="009D52E6"/>
    <w:rsid w:val="009D7A04"/>
    <w:rsid w:val="009F478C"/>
    <w:rsid w:val="00A0459F"/>
    <w:rsid w:val="00A0515C"/>
    <w:rsid w:val="00A051CD"/>
    <w:rsid w:val="00A06BE0"/>
    <w:rsid w:val="00A25A9E"/>
    <w:rsid w:val="00A33FA3"/>
    <w:rsid w:val="00A40A3F"/>
    <w:rsid w:val="00A4649D"/>
    <w:rsid w:val="00A56560"/>
    <w:rsid w:val="00A8033A"/>
    <w:rsid w:val="00A813D4"/>
    <w:rsid w:val="00A906D5"/>
    <w:rsid w:val="00A97081"/>
    <w:rsid w:val="00AC287A"/>
    <w:rsid w:val="00AC7988"/>
    <w:rsid w:val="00AD14E1"/>
    <w:rsid w:val="00AD1C56"/>
    <w:rsid w:val="00AE3DA8"/>
    <w:rsid w:val="00AE3E1A"/>
    <w:rsid w:val="00AE3FAF"/>
    <w:rsid w:val="00B10A42"/>
    <w:rsid w:val="00B12157"/>
    <w:rsid w:val="00B2064C"/>
    <w:rsid w:val="00B21C00"/>
    <w:rsid w:val="00B21DC4"/>
    <w:rsid w:val="00B337E7"/>
    <w:rsid w:val="00B41A2A"/>
    <w:rsid w:val="00B5664C"/>
    <w:rsid w:val="00B649EC"/>
    <w:rsid w:val="00B71BA1"/>
    <w:rsid w:val="00B92AB1"/>
    <w:rsid w:val="00BA5B9B"/>
    <w:rsid w:val="00BB1703"/>
    <w:rsid w:val="00BB228A"/>
    <w:rsid w:val="00BB23C0"/>
    <w:rsid w:val="00BB3AD4"/>
    <w:rsid w:val="00BB6BD2"/>
    <w:rsid w:val="00BD3640"/>
    <w:rsid w:val="00BE377E"/>
    <w:rsid w:val="00BE3F8A"/>
    <w:rsid w:val="00BF1B79"/>
    <w:rsid w:val="00C01A0E"/>
    <w:rsid w:val="00C13D76"/>
    <w:rsid w:val="00C22551"/>
    <w:rsid w:val="00C24D28"/>
    <w:rsid w:val="00C35415"/>
    <w:rsid w:val="00C47A82"/>
    <w:rsid w:val="00C52AD8"/>
    <w:rsid w:val="00C62A36"/>
    <w:rsid w:val="00C647A5"/>
    <w:rsid w:val="00C6571A"/>
    <w:rsid w:val="00C65B85"/>
    <w:rsid w:val="00C72685"/>
    <w:rsid w:val="00C75456"/>
    <w:rsid w:val="00C8115F"/>
    <w:rsid w:val="00C958B7"/>
    <w:rsid w:val="00CA5D46"/>
    <w:rsid w:val="00CA6B34"/>
    <w:rsid w:val="00CB2572"/>
    <w:rsid w:val="00CB561E"/>
    <w:rsid w:val="00CB7AE6"/>
    <w:rsid w:val="00CC108B"/>
    <w:rsid w:val="00CD6B26"/>
    <w:rsid w:val="00CE51B5"/>
    <w:rsid w:val="00CE681D"/>
    <w:rsid w:val="00D04274"/>
    <w:rsid w:val="00D05F45"/>
    <w:rsid w:val="00D10707"/>
    <w:rsid w:val="00D14B7E"/>
    <w:rsid w:val="00D1543E"/>
    <w:rsid w:val="00D26378"/>
    <w:rsid w:val="00D2760D"/>
    <w:rsid w:val="00D30102"/>
    <w:rsid w:val="00D34FB0"/>
    <w:rsid w:val="00D35E79"/>
    <w:rsid w:val="00D514AD"/>
    <w:rsid w:val="00D5524B"/>
    <w:rsid w:val="00D55734"/>
    <w:rsid w:val="00D66A22"/>
    <w:rsid w:val="00D75B1B"/>
    <w:rsid w:val="00D83C89"/>
    <w:rsid w:val="00D907BF"/>
    <w:rsid w:val="00D95FBE"/>
    <w:rsid w:val="00DA2429"/>
    <w:rsid w:val="00DC39C8"/>
    <w:rsid w:val="00DE344E"/>
    <w:rsid w:val="00DE5094"/>
    <w:rsid w:val="00DE7627"/>
    <w:rsid w:val="00DF57CF"/>
    <w:rsid w:val="00E04C4A"/>
    <w:rsid w:val="00E22EA3"/>
    <w:rsid w:val="00E24B2D"/>
    <w:rsid w:val="00E27E7C"/>
    <w:rsid w:val="00E30D73"/>
    <w:rsid w:val="00E50646"/>
    <w:rsid w:val="00E50ACE"/>
    <w:rsid w:val="00E5540D"/>
    <w:rsid w:val="00E666C4"/>
    <w:rsid w:val="00E6697A"/>
    <w:rsid w:val="00E66DC5"/>
    <w:rsid w:val="00E67C74"/>
    <w:rsid w:val="00E82232"/>
    <w:rsid w:val="00E9071F"/>
    <w:rsid w:val="00E93ECD"/>
    <w:rsid w:val="00E953D8"/>
    <w:rsid w:val="00EA0B05"/>
    <w:rsid w:val="00EB0042"/>
    <w:rsid w:val="00EB53F8"/>
    <w:rsid w:val="00EC63C1"/>
    <w:rsid w:val="00F00089"/>
    <w:rsid w:val="00F13CC7"/>
    <w:rsid w:val="00F328AD"/>
    <w:rsid w:val="00F510CE"/>
    <w:rsid w:val="00F64358"/>
    <w:rsid w:val="00F6495F"/>
    <w:rsid w:val="00F75D7E"/>
    <w:rsid w:val="00FA06CC"/>
    <w:rsid w:val="00FA097A"/>
    <w:rsid w:val="00FA5B25"/>
    <w:rsid w:val="00FA7736"/>
    <w:rsid w:val="00FB456E"/>
    <w:rsid w:val="00FB47CB"/>
    <w:rsid w:val="00FB7DC1"/>
    <w:rsid w:val="00FC492E"/>
    <w:rsid w:val="00FE5C77"/>
    <w:rsid w:val="1356F19E"/>
    <w:rsid w:val="3750BF3A"/>
    <w:rsid w:val="58D7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8F9B"/>
  <w15:docId w15:val="{C57F46EF-CDBA-4630-B427-3C9795E3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51B5"/>
    <w:pPr>
      <w:ind w:left="720"/>
      <w:contextualSpacing/>
    </w:pPr>
  </w:style>
  <w:style w:type="paragraph" w:customStyle="1" w:styleId="2">
    <w:name w:val="Знак Знак2 Знак Знак Знак Знак"/>
    <w:basedOn w:val="a"/>
    <w:rsid w:val="002C2169"/>
    <w:pPr>
      <w:spacing w:after="0" w:line="240" w:lineRule="auto"/>
    </w:pPr>
    <w:rPr>
      <w:rFonts w:ascii="Verdana" w:eastAsia="Times New Roman" w:hAnsi="Verdana" w:cs="Verdana"/>
      <w:sz w:val="20"/>
      <w:szCs w:val="20"/>
      <w:lang w:val="en-US"/>
    </w:rPr>
  </w:style>
  <w:style w:type="character" w:styleId="a5">
    <w:name w:val="Hyperlink"/>
    <w:basedOn w:val="a0"/>
    <w:uiPriority w:val="99"/>
    <w:unhideWhenUsed/>
    <w:rsid w:val="00536E3E"/>
    <w:rPr>
      <w:color w:val="0563C1" w:themeColor="hyperlink"/>
      <w:u w:val="single"/>
    </w:rPr>
  </w:style>
  <w:style w:type="character" w:customStyle="1" w:styleId="1">
    <w:name w:val="Неразрешенное упоминание1"/>
    <w:basedOn w:val="a0"/>
    <w:uiPriority w:val="99"/>
    <w:semiHidden/>
    <w:unhideWhenUsed/>
    <w:rsid w:val="00536E3E"/>
    <w:rPr>
      <w:color w:val="605E5C"/>
      <w:shd w:val="clear" w:color="auto" w:fill="E1DFDD"/>
    </w:rPr>
  </w:style>
  <w:style w:type="character" w:styleId="a6">
    <w:name w:val="Strong"/>
    <w:basedOn w:val="a0"/>
    <w:uiPriority w:val="22"/>
    <w:qFormat/>
    <w:rsid w:val="004771D8"/>
    <w:rPr>
      <w:b/>
      <w:bCs/>
    </w:rPr>
  </w:style>
  <w:style w:type="paragraph" w:customStyle="1" w:styleId="10">
    <w:name w:val="Обычный1"/>
    <w:rsid w:val="003C0903"/>
    <w:rPr>
      <w:rFonts w:ascii="Calibri" w:eastAsia="Calibri" w:hAnsi="Calibri" w:cs="Calibri"/>
      <w:lang w:eastAsia="ru-RU"/>
    </w:rPr>
  </w:style>
  <w:style w:type="paragraph" w:styleId="a7">
    <w:name w:val="Balloon Text"/>
    <w:basedOn w:val="a"/>
    <w:link w:val="a8"/>
    <w:uiPriority w:val="99"/>
    <w:semiHidden/>
    <w:unhideWhenUsed/>
    <w:rsid w:val="00B566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4C"/>
    <w:rPr>
      <w:rFonts w:ascii="Tahoma" w:hAnsi="Tahoma" w:cs="Tahoma"/>
      <w:sz w:val="16"/>
      <w:szCs w:val="16"/>
    </w:rPr>
  </w:style>
  <w:style w:type="character" w:styleId="a9">
    <w:name w:val="FollowedHyperlink"/>
    <w:basedOn w:val="a0"/>
    <w:uiPriority w:val="99"/>
    <w:semiHidden/>
    <w:unhideWhenUsed/>
    <w:rsid w:val="00E82232"/>
    <w:rPr>
      <w:color w:val="954F72" w:themeColor="followedHyperlink"/>
      <w:u w:val="single"/>
    </w:rPr>
  </w:style>
  <w:style w:type="character" w:styleId="aa">
    <w:name w:val="annotation reference"/>
    <w:basedOn w:val="a0"/>
    <w:uiPriority w:val="99"/>
    <w:semiHidden/>
    <w:unhideWhenUsed/>
    <w:rsid w:val="00DC39C8"/>
    <w:rPr>
      <w:sz w:val="16"/>
      <w:szCs w:val="16"/>
    </w:rPr>
  </w:style>
  <w:style w:type="paragraph" w:styleId="ab">
    <w:name w:val="annotation text"/>
    <w:basedOn w:val="a"/>
    <w:link w:val="ac"/>
    <w:uiPriority w:val="99"/>
    <w:semiHidden/>
    <w:unhideWhenUsed/>
    <w:rsid w:val="00DC39C8"/>
    <w:pPr>
      <w:spacing w:line="240" w:lineRule="auto"/>
    </w:pPr>
    <w:rPr>
      <w:sz w:val="20"/>
      <w:szCs w:val="20"/>
    </w:rPr>
  </w:style>
  <w:style w:type="character" w:customStyle="1" w:styleId="ac">
    <w:name w:val="Текст примечания Знак"/>
    <w:basedOn w:val="a0"/>
    <w:link w:val="ab"/>
    <w:uiPriority w:val="99"/>
    <w:semiHidden/>
    <w:rsid w:val="00DC39C8"/>
    <w:rPr>
      <w:sz w:val="20"/>
      <w:szCs w:val="20"/>
    </w:rPr>
  </w:style>
  <w:style w:type="paragraph" w:styleId="ad">
    <w:name w:val="annotation subject"/>
    <w:basedOn w:val="ab"/>
    <w:next w:val="ab"/>
    <w:link w:val="ae"/>
    <w:uiPriority w:val="99"/>
    <w:semiHidden/>
    <w:unhideWhenUsed/>
    <w:rsid w:val="00DC39C8"/>
    <w:rPr>
      <w:b/>
      <w:bCs/>
    </w:rPr>
  </w:style>
  <w:style w:type="character" w:customStyle="1" w:styleId="ae">
    <w:name w:val="Тема примечания Знак"/>
    <w:basedOn w:val="ac"/>
    <w:link w:val="ad"/>
    <w:uiPriority w:val="99"/>
    <w:semiHidden/>
    <w:rsid w:val="00DC39C8"/>
    <w:rPr>
      <w:b/>
      <w:bCs/>
      <w:sz w:val="20"/>
      <w:szCs w:val="20"/>
    </w:rPr>
  </w:style>
  <w:style w:type="paragraph" w:styleId="af">
    <w:name w:val="header"/>
    <w:basedOn w:val="a"/>
    <w:link w:val="af0"/>
    <w:uiPriority w:val="99"/>
    <w:unhideWhenUsed/>
    <w:rsid w:val="00FA0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A097A"/>
  </w:style>
  <w:style w:type="paragraph" w:styleId="af1">
    <w:name w:val="footer"/>
    <w:basedOn w:val="a"/>
    <w:link w:val="af2"/>
    <w:uiPriority w:val="99"/>
    <w:unhideWhenUsed/>
    <w:rsid w:val="00FA097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202">
      <w:bodyDiv w:val="1"/>
      <w:marLeft w:val="0"/>
      <w:marRight w:val="0"/>
      <w:marTop w:val="0"/>
      <w:marBottom w:val="0"/>
      <w:divBdr>
        <w:top w:val="none" w:sz="0" w:space="0" w:color="auto"/>
        <w:left w:val="none" w:sz="0" w:space="0" w:color="auto"/>
        <w:bottom w:val="none" w:sz="0" w:space="0" w:color="auto"/>
        <w:right w:val="none" w:sz="0" w:space="0" w:color="auto"/>
      </w:divBdr>
    </w:div>
    <w:div w:id="2896800">
      <w:bodyDiv w:val="1"/>
      <w:marLeft w:val="0"/>
      <w:marRight w:val="0"/>
      <w:marTop w:val="0"/>
      <w:marBottom w:val="0"/>
      <w:divBdr>
        <w:top w:val="none" w:sz="0" w:space="0" w:color="auto"/>
        <w:left w:val="none" w:sz="0" w:space="0" w:color="auto"/>
        <w:bottom w:val="none" w:sz="0" w:space="0" w:color="auto"/>
        <w:right w:val="none" w:sz="0" w:space="0" w:color="auto"/>
      </w:divBdr>
    </w:div>
    <w:div w:id="6834180">
      <w:bodyDiv w:val="1"/>
      <w:marLeft w:val="0"/>
      <w:marRight w:val="0"/>
      <w:marTop w:val="0"/>
      <w:marBottom w:val="0"/>
      <w:divBdr>
        <w:top w:val="none" w:sz="0" w:space="0" w:color="auto"/>
        <w:left w:val="none" w:sz="0" w:space="0" w:color="auto"/>
        <w:bottom w:val="none" w:sz="0" w:space="0" w:color="auto"/>
        <w:right w:val="none" w:sz="0" w:space="0" w:color="auto"/>
      </w:divBdr>
    </w:div>
    <w:div w:id="12002438">
      <w:bodyDiv w:val="1"/>
      <w:marLeft w:val="0"/>
      <w:marRight w:val="0"/>
      <w:marTop w:val="0"/>
      <w:marBottom w:val="0"/>
      <w:divBdr>
        <w:top w:val="none" w:sz="0" w:space="0" w:color="auto"/>
        <w:left w:val="none" w:sz="0" w:space="0" w:color="auto"/>
        <w:bottom w:val="none" w:sz="0" w:space="0" w:color="auto"/>
        <w:right w:val="none" w:sz="0" w:space="0" w:color="auto"/>
      </w:divBdr>
    </w:div>
    <w:div w:id="43259738">
      <w:bodyDiv w:val="1"/>
      <w:marLeft w:val="0"/>
      <w:marRight w:val="0"/>
      <w:marTop w:val="0"/>
      <w:marBottom w:val="0"/>
      <w:divBdr>
        <w:top w:val="none" w:sz="0" w:space="0" w:color="auto"/>
        <w:left w:val="none" w:sz="0" w:space="0" w:color="auto"/>
        <w:bottom w:val="none" w:sz="0" w:space="0" w:color="auto"/>
        <w:right w:val="none" w:sz="0" w:space="0" w:color="auto"/>
      </w:divBdr>
    </w:div>
    <w:div w:id="44107387">
      <w:bodyDiv w:val="1"/>
      <w:marLeft w:val="0"/>
      <w:marRight w:val="0"/>
      <w:marTop w:val="0"/>
      <w:marBottom w:val="0"/>
      <w:divBdr>
        <w:top w:val="none" w:sz="0" w:space="0" w:color="auto"/>
        <w:left w:val="none" w:sz="0" w:space="0" w:color="auto"/>
        <w:bottom w:val="none" w:sz="0" w:space="0" w:color="auto"/>
        <w:right w:val="none" w:sz="0" w:space="0" w:color="auto"/>
      </w:divBdr>
    </w:div>
    <w:div w:id="52655792">
      <w:bodyDiv w:val="1"/>
      <w:marLeft w:val="0"/>
      <w:marRight w:val="0"/>
      <w:marTop w:val="0"/>
      <w:marBottom w:val="0"/>
      <w:divBdr>
        <w:top w:val="none" w:sz="0" w:space="0" w:color="auto"/>
        <w:left w:val="none" w:sz="0" w:space="0" w:color="auto"/>
        <w:bottom w:val="none" w:sz="0" w:space="0" w:color="auto"/>
        <w:right w:val="none" w:sz="0" w:space="0" w:color="auto"/>
      </w:divBdr>
    </w:div>
    <w:div w:id="57561678">
      <w:bodyDiv w:val="1"/>
      <w:marLeft w:val="0"/>
      <w:marRight w:val="0"/>
      <w:marTop w:val="0"/>
      <w:marBottom w:val="0"/>
      <w:divBdr>
        <w:top w:val="none" w:sz="0" w:space="0" w:color="auto"/>
        <w:left w:val="none" w:sz="0" w:space="0" w:color="auto"/>
        <w:bottom w:val="none" w:sz="0" w:space="0" w:color="auto"/>
        <w:right w:val="none" w:sz="0" w:space="0" w:color="auto"/>
      </w:divBdr>
    </w:div>
    <w:div w:id="61097762">
      <w:bodyDiv w:val="1"/>
      <w:marLeft w:val="0"/>
      <w:marRight w:val="0"/>
      <w:marTop w:val="0"/>
      <w:marBottom w:val="0"/>
      <w:divBdr>
        <w:top w:val="none" w:sz="0" w:space="0" w:color="auto"/>
        <w:left w:val="none" w:sz="0" w:space="0" w:color="auto"/>
        <w:bottom w:val="none" w:sz="0" w:space="0" w:color="auto"/>
        <w:right w:val="none" w:sz="0" w:space="0" w:color="auto"/>
      </w:divBdr>
    </w:div>
    <w:div w:id="64648338">
      <w:bodyDiv w:val="1"/>
      <w:marLeft w:val="0"/>
      <w:marRight w:val="0"/>
      <w:marTop w:val="0"/>
      <w:marBottom w:val="0"/>
      <w:divBdr>
        <w:top w:val="none" w:sz="0" w:space="0" w:color="auto"/>
        <w:left w:val="none" w:sz="0" w:space="0" w:color="auto"/>
        <w:bottom w:val="none" w:sz="0" w:space="0" w:color="auto"/>
        <w:right w:val="none" w:sz="0" w:space="0" w:color="auto"/>
      </w:divBdr>
    </w:div>
    <w:div w:id="75059550">
      <w:bodyDiv w:val="1"/>
      <w:marLeft w:val="0"/>
      <w:marRight w:val="0"/>
      <w:marTop w:val="0"/>
      <w:marBottom w:val="0"/>
      <w:divBdr>
        <w:top w:val="none" w:sz="0" w:space="0" w:color="auto"/>
        <w:left w:val="none" w:sz="0" w:space="0" w:color="auto"/>
        <w:bottom w:val="none" w:sz="0" w:space="0" w:color="auto"/>
        <w:right w:val="none" w:sz="0" w:space="0" w:color="auto"/>
      </w:divBdr>
    </w:div>
    <w:div w:id="79061715">
      <w:bodyDiv w:val="1"/>
      <w:marLeft w:val="0"/>
      <w:marRight w:val="0"/>
      <w:marTop w:val="0"/>
      <w:marBottom w:val="0"/>
      <w:divBdr>
        <w:top w:val="none" w:sz="0" w:space="0" w:color="auto"/>
        <w:left w:val="none" w:sz="0" w:space="0" w:color="auto"/>
        <w:bottom w:val="none" w:sz="0" w:space="0" w:color="auto"/>
        <w:right w:val="none" w:sz="0" w:space="0" w:color="auto"/>
      </w:divBdr>
    </w:div>
    <w:div w:id="79327970">
      <w:bodyDiv w:val="1"/>
      <w:marLeft w:val="0"/>
      <w:marRight w:val="0"/>
      <w:marTop w:val="0"/>
      <w:marBottom w:val="0"/>
      <w:divBdr>
        <w:top w:val="none" w:sz="0" w:space="0" w:color="auto"/>
        <w:left w:val="none" w:sz="0" w:space="0" w:color="auto"/>
        <w:bottom w:val="none" w:sz="0" w:space="0" w:color="auto"/>
        <w:right w:val="none" w:sz="0" w:space="0" w:color="auto"/>
      </w:divBdr>
    </w:div>
    <w:div w:id="84114796">
      <w:bodyDiv w:val="1"/>
      <w:marLeft w:val="0"/>
      <w:marRight w:val="0"/>
      <w:marTop w:val="0"/>
      <w:marBottom w:val="0"/>
      <w:divBdr>
        <w:top w:val="none" w:sz="0" w:space="0" w:color="auto"/>
        <w:left w:val="none" w:sz="0" w:space="0" w:color="auto"/>
        <w:bottom w:val="none" w:sz="0" w:space="0" w:color="auto"/>
        <w:right w:val="none" w:sz="0" w:space="0" w:color="auto"/>
      </w:divBdr>
    </w:div>
    <w:div w:id="95291906">
      <w:bodyDiv w:val="1"/>
      <w:marLeft w:val="0"/>
      <w:marRight w:val="0"/>
      <w:marTop w:val="0"/>
      <w:marBottom w:val="0"/>
      <w:divBdr>
        <w:top w:val="none" w:sz="0" w:space="0" w:color="auto"/>
        <w:left w:val="none" w:sz="0" w:space="0" w:color="auto"/>
        <w:bottom w:val="none" w:sz="0" w:space="0" w:color="auto"/>
        <w:right w:val="none" w:sz="0" w:space="0" w:color="auto"/>
      </w:divBdr>
    </w:div>
    <w:div w:id="98962250">
      <w:bodyDiv w:val="1"/>
      <w:marLeft w:val="0"/>
      <w:marRight w:val="0"/>
      <w:marTop w:val="0"/>
      <w:marBottom w:val="0"/>
      <w:divBdr>
        <w:top w:val="none" w:sz="0" w:space="0" w:color="auto"/>
        <w:left w:val="none" w:sz="0" w:space="0" w:color="auto"/>
        <w:bottom w:val="none" w:sz="0" w:space="0" w:color="auto"/>
        <w:right w:val="none" w:sz="0" w:space="0" w:color="auto"/>
      </w:divBdr>
    </w:div>
    <w:div w:id="112526624">
      <w:bodyDiv w:val="1"/>
      <w:marLeft w:val="0"/>
      <w:marRight w:val="0"/>
      <w:marTop w:val="0"/>
      <w:marBottom w:val="0"/>
      <w:divBdr>
        <w:top w:val="none" w:sz="0" w:space="0" w:color="auto"/>
        <w:left w:val="none" w:sz="0" w:space="0" w:color="auto"/>
        <w:bottom w:val="none" w:sz="0" w:space="0" w:color="auto"/>
        <w:right w:val="none" w:sz="0" w:space="0" w:color="auto"/>
      </w:divBdr>
    </w:div>
    <w:div w:id="123695430">
      <w:bodyDiv w:val="1"/>
      <w:marLeft w:val="0"/>
      <w:marRight w:val="0"/>
      <w:marTop w:val="0"/>
      <w:marBottom w:val="0"/>
      <w:divBdr>
        <w:top w:val="none" w:sz="0" w:space="0" w:color="auto"/>
        <w:left w:val="none" w:sz="0" w:space="0" w:color="auto"/>
        <w:bottom w:val="none" w:sz="0" w:space="0" w:color="auto"/>
        <w:right w:val="none" w:sz="0" w:space="0" w:color="auto"/>
      </w:divBdr>
    </w:div>
    <w:div w:id="127935943">
      <w:bodyDiv w:val="1"/>
      <w:marLeft w:val="0"/>
      <w:marRight w:val="0"/>
      <w:marTop w:val="0"/>
      <w:marBottom w:val="0"/>
      <w:divBdr>
        <w:top w:val="none" w:sz="0" w:space="0" w:color="auto"/>
        <w:left w:val="none" w:sz="0" w:space="0" w:color="auto"/>
        <w:bottom w:val="none" w:sz="0" w:space="0" w:color="auto"/>
        <w:right w:val="none" w:sz="0" w:space="0" w:color="auto"/>
      </w:divBdr>
    </w:div>
    <w:div w:id="129053065">
      <w:bodyDiv w:val="1"/>
      <w:marLeft w:val="0"/>
      <w:marRight w:val="0"/>
      <w:marTop w:val="0"/>
      <w:marBottom w:val="0"/>
      <w:divBdr>
        <w:top w:val="none" w:sz="0" w:space="0" w:color="auto"/>
        <w:left w:val="none" w:sz="0" w:space="0" w:color="auto"/>
        <w:bottom w:val="none" w:sz="0" w:space="0" w:color="auto"/>
        <w:right w:val="none" w:sz="0" w:space="0" w:color="auto"/>
      </w:divBdr>
    </w:div>
    <w:div w:id="135027543">
      <w:bodyDiv w:val="1"/>
      <w:marLeft w:val="0"/>
      <w:marRight w:val="0"/>
      <w:marTop w:val="0"/>
      <w:marBottom w:val="0"/>
      <w:divBdr>
        <w:top w:val="none" w:sz="0" w:space="0" w:color="auto"/>
        <w:left w:val="none" w:sz="0" w:space="0" w:color="auto"/>
        <w:bottom w:val="none" w:sz="0" w:space="0" w:color="auto"/>
        <w:right w:val="none" w:sz="0" w:space="0" w:color="auto"/>
      </w:divBdr>
    </w:div>
    <w:div w:id="141822834">
      <w:bodyDiv w:val="1"/>
      <w:marLeft w:val="0"/>
      <w:marRight w:val="0"/>
      <w:marTop w:val="0"/>
      <w:marBottom w:val="0"/>
      <w:divBdr>
        <w:top w:val="none" w:sz="0" w:space="0" w:color="auto"/>
        <w:left w:val="none" w:sz="0" w:space="0" w:color="auto"/>
        <w:bottom w:val="none" w:sz="0" w:space="0" w:color="auto"/>
        <w:right w:val="none" w:sz="0" w:space="0" w:color="auto"/>
      </w:divBdr>
    </w:div>
    <w:div w:id="146673174">
      <w:bodyDiv w:val="1"/>
      <w:marLeft w:val="0"/>
      <w:marRight w:val="0"/>
      <w:marTop w:val="0"/>
      <w:marBottom w:val="0"/>
      <w:divBdr>
        <w:top w:val="none" w:sz="0" w:space="0" w:color="auto"/>
        <w:left w:val="none" w:sz="0" w:space="0" w:color="auto"/>
        <w:bottom w:val="none" w:sz="0" w:space="0" w:color="auto"/>
        <w:right w:val="none" w:sz="0" w:space="0" w:color="auto"/>
      </w:divBdr>
    </w:div>
    <w:div w:id="148064434">
      <w:bodyDiv w:val="1"/>
      <w:marLeft w:val="0"/>
      <w:marRight w:val="0"/>
      <w:marTop w:val="0"/>
      <w:marBottom w:val="0"/>
      <w:divBdr>
        <w:top w:val="none" w:sz="0" w:space="0" w:color="auto"/>
        <w:left w:val="none" w:sz="0" w:space="0" w:color="auto"/>
        <w:bottom w:val="none" w:sz="0" w:space="0" w:color="auto"/>
        <w:right w:val="none" w:sz="0" w:space="0" w:color="auto"/>
      </w:divBdr>
    </w:div>
    <w:div w:id="148988671">
      <w:bodyDiv w:val="1"/>
      <w:marLeft w:val="0"/>
      <w:marRight w:val="0"/>
      <w:marTop w:val="0"/>
      <w:marBottom w:val="0"/>
      <w:divBdr>
        <w:top w:val="none" w:sz="0" w:space="0" w:color="auto"/>
        <w:left w:val="none" w:sz="0" w:space="0" w:color="auto"/>
        <w:bottom w:val="none" w:sz="0" w:space="0" w:color="auto"/>
        <w:right w:val="none" w:sz="0" w:space="0" w:color="auto"/>
      </w:divBdr>
    </w:div>
    <w:div w:id="156112915">
      <w:bodyDiv w:val="1"/>
      <w:marLeft w:val="0"/>
      <w:marRight w:val="0"/>
      <w:marTop w:val="0"/>
      <w:marBottom w:val="0"/>
      <w:divBdr>
        <w:top w:val="none" w:sz="0" w:space="0" w:color="auto"/>
        <w:left w:val="none" w:sz="0" w:space="0" w:color="auto"/>
        <w:bottom w:val="none" w:sz="0" w:space="0" w:color="auto"/>
        <w:right w:val="none" w:sz="0" w:space="0" w:color="auto"/>
      </w:divBdr>
    </w:div>
    <w:div w:id="174619655">
      <w:bodyDiv w:val="1"/>
      <w:marLeft w:val="0"/>
      <w:marRight w:val="0"/>
      <w:marTop w:val="0"/>
      <w:marBottom w:val="0"/>
      <w:divBdr>
        <w:top w:val="none" w:sz="0" w:space="0" w:color="auto"/>
        <w:left w:val="none" w:sz="0" w:space="0" w:color="auto"/>
        <w:bottom w:val="none" w:sz="0" w:space="0" w:color="auto"/>
        <w:right w:val="none" w:sz="0" w:space="0" w:color="auto"/>
      </w:divBdr>
    </w:div>
    <w:div w:id="193272095">
      <w:bodyDiv w:val="1"/>
      <w:marLeft w:val="0"/>
      <w:marRight w:val="0"/>
      <w:marTop w:val="0"/>
      <w:marBottom w:val="0"/>
      <w:divBdr>
        <w:top w:val="none" w:sz="0" w:space="0" w:color="auto"/>
        <w:left w:val="none" w:sz="0" w:space="0" w:color="auto"/>
        <w:bottom w:val="none" w:sz="0" w:space="0" w:color="auto"/>
        <w:right w:val="none" w:sz="0" w:space="0" w:color="auto"/>
      </w:divBdr>
    </w:div>
    <w:div w:id="208080162">
      <w:bodyDiv w:val="1"/>
      <w:marLeft w:val="0"/>
      <w:marRight w:val="0"/>
      <w:marTop w:val="0"/>
      <w:marBottom w:val="0"/>
      <w:divBdr>
        <w:top w:val="none" w:sz="0" w:space="0" w:color="auto"/>
        <w:left w:val="none" w:sz="0" w:space="0" w:color="auto"/>
        <w:bottom w:val="none" w:sz="0" w:space="0" w:color="auto"/>
        <w:right w:val="none" w:sz="0" w:space="0" w:color="auto"/>
      </w:divBdr>
    </w:div>
    <w:div w:id="220796299">
      <w:bodyDiv w:val="1"/>
      <w:marLeft w:val="0"/>
      <w:marRight w:val="0"/>
      <w:marTop w:val="0"/>
      <w:marBottom w:val="0"/>
      <w:divBdr>
        <w:top w:val="none" w:sz="0" w:space="0" w:color="auto"/>
        <w:left w:val="none" w:sz="0" w:space="0" w:color="auto"/>
        <w:bottom w:val="none" w:sz="0" w:space="0" w:color="auto"/>
        <w:right w:val="none" w:sz="0" w:space="0" w:color="auto"/>
      </w:divBdr>
    </w:div>
    <w:div w:id="221983473">
      <w:bodyDiv w:val="1"/>
      <w:marLeft w:val="0"/>
      <w:marRight w:val="0"/>
      <w:marTop w:val="0"/>
      <w:marBottom w:val="0"/>
      <w:divBdr>
        <w:top w:val="none" w:sz="0" w:space="0" w:color="auto"/>
        <w:left w:val="none" w:sz="0" w:space="0" w:color="auto"/>
        <w:bottom w:val="none" w:sz="0" w:space="0" w:color="auto"/>
        <w:right w:val="none" w:sz="0" w:space="0" w:color="auto"/>
      </w:divBdr>
    </w:div>
    <w:div w:id="222525576">
      <w:bodyDiv w:val="1"/>
      <w:marLeft w:val="0"/>
      <w:marRight w:val="0"/>
      <w:marTop w:val="0"/>
      <w:marBottom w:val="0"/>
      <w:divBdr>
        <w:top w:val="none" w:sz="0" w:space="0" w:color="auto"/>
        <w:left w:val="none" w:sz="0" w:space="0" w:color="auto"/>
        <w:bottom w:val="none" w:sz="0" w:space="0" w:color="auto"/>
        <w:right w:val="none" w:sz="0" w:space="0" w:color="auto"/>
      </w:divBdr>
    </w:div>
    <w:div w:id="228737818">
      <w:bodyDiv w:val="1"/>
      <w:marLeft w:val="0"/>
      <w:marRight w:val="0"/>
      <w:marTop w:val="0"/>
      <w:marBottom w:val="0"/>
      <w:divBdr>
        <w:top w:val="none" w:sz="0" w:space="0" w:color="auto"/>
        <w:left w:val="none" w:sz="0" w:space="0" w:color="auto"/>
        <w:bottom w:val="none" w:sz="0" w:space="0" w:color="auto"/>
        <w:right w:val="none" w:sz="0" w:space="0" w:color="auto"/>
      </w:divBdr>
    </w:div>
    <w:div w:id="234048128">
      <w:bodyDiv w:val="1"/>
      <w:marLeft w:val="0"/>
      <w:marRight w:val="0"/>
      <w:marTop w:val="0"/>
      <w:marBottom w:val="0"/>
      <w:divBdr>
        <w:top w:val="none" w:sz="0" w:space="0" w:color="auto"/>
        <w:left w:val="none" w:sz="0" w:space="0" w:color="auto"/>
        <w:bottom w:val="none" w:sz="0" w:space="0" w:color="auto"/>
        <w:right w:val="none" w:sz="0" w:space="0" w:color="auto"/>
      </w:divBdr>
    </w:div>
    <w:div w:id="239561098">
      <w:bodyDiv w:val="1"/>
      <w:marLeft w:val="0"/>
      <w:marRight w:val="0"/>
      <w:marTop w:val="0"/>
      <w:marBottom w:val="0"/>
      <w:divBdr>
        <w:top w:val="none" w:sz="0" w:space="0" w:color="auto"/>
        <w:left w:val="none" w:sz="0" w:space="0" w:color="auto"/>
        <w:bottom w:val="none" w:sz="0" w:space="0" w:color="auto"/>
        <w:right w:val="none" w:sz="0" w:space="0" w:color="auto"/>
      </w:divBdr>
    </w:div>
    <w:div w:id="248346223">
      <w:bodyDiv w:val="1"/>
      <w:marLeft w:val="0"/>
      <w:marRight w:val="0"/>
      <w:marTop w:val="0"/>
      <w:marBottom w:val="0"/>
      <w:divBdr>
        <w:top w:val="none" w:sz="0" w:space="0" w:color="auto"/>
        <w:left w:val="none" w:sz="0" w:space="0" w:color="auto"/>
        <w:bottom w:val="none" w:sz="0" w:space="0" w:color="auto"/>
        <w:right w:val="none" w:sz="0" w:space="0" w:color="auto"/>
      </w:divBdr>
    </w:div>
    <w:div w:id="265966141">
      <w:bodyDiv w:val="1"/>
      <w:marLeft w:val="0"/>
      <w:marRight w:val="0"/>
      <w:marTop w:val="0"/>
      <w:marBottom w:val="0"/>
      <w:divBdr>
        <w:top w:val="none" w:sz="0" w:space="0" w:color="auto"/>
        <w:left w:val="none" w:sz="0" w:space="0" w:color="auto"/>
        <w:bottom w:val="none" w:sz="0" w:space="0" w:color="auto"/>
        <w:right w:val="none" w:sz="0" w:space="0" w:color="auto"/>
      </w:divBdr>
    </w:div>
    <w:div w:id="272329574">
      <w:bodyDiv w:val="1"/>
      <w:marLeft w:val="0"/>
      <w:marRight w:val="0"/>
      <w:marTop w:val="0"/>
      <w:marBottom w:val="0"/>
      <w:divBdr>
        <w:top w:val="none" w:sz="0" w:space="0" w:color="auto"/>
        <w:left w:val="none" w:sz="0" w:space="0" w:color="auto"/>
        <w:bottom w:val="none" w:sz="0" w:space="0" w:color="auto"/>
        <w:right w:val="none" w:sz="0" w:space="0" w:color="auto"/>
      </w:divBdr>
    </w:div>
    <w:div w:id="304041977">
      <w:bodyDiv w:val="1"/>
      <w:marLeft w:val="0"/>
      <w:marRight w:val="0"/>
      <w:marTop w:val="0"/>
      <w:marBottom w:val="0"/>
      <w:divBdr>
        <w:top w:val="none" w:sz="0" w:space="0" w:color="auto"/>
        <w:left w:val="none" w:sz="0" w:space="0" w:color="auto"/>
        <w:bottom w:val="none" w:sz="0" w:space="0" w:color="auto"/>
        <w:right w:val="none" w:sz="0" w:space="0" w:color="auto"/>
      </w:divBdr>
    </w:div>
    <w:div w:id="321203941">
      <w:bodyDiv w:val="1"/>
      <w:marLeft w:val="0"/>
      <w:marRight w:val="0"/>
      <w:marTop w:val="0"/>
      <w:marBottom w:val="0"/>
      <w:divBdr>
        <w:top w:val="none" w:sz="0" w:space="0" w:color="auto"/>
        <w:left w:val="none" w:sz="0" w:space="0" w:color="auto"/>
        <w:bottom w:val="none" w:sz="0" w:space="0" w:color="auto"/>
        <w:right w:val="none" w:sz="0" w:space="0" w:color="auto"/>
      </w:divBdr>
    </w:div>
    <w:div w:id="334066781">
      <w:bodyDiv w:val="1"/>
      <w:marLeft w:val="0"/>
      <w:marRight w:val="0"/>
      <w:marTop w:val="0"/>
      <w:marBottom w:val="0"/>
      <w:divBdr>
        <w:top w:val="none" w:sz="0" w:space="0" w:color="auto"/>
        <w:left w:val="none" w:sz="0" w:space="0" w:color="auto"/>
        <w:bottom w:val="none" w:sz="0" w:space="0" w:color="auto"/>
        <w:right w:val="none" w:sz="0" w:space="0" w:color="auto"/>
      </w:divBdr>
    </w:div>
    <w:div w:id="346299958">
      <w:bodyDiv w:val="1"/>
      <w:marLeft w:val="0"/>
      <w:marRight w:val="0"/>
      <w:marTop w:val="0"/>
      <w:marBottom w:val="0"/>
      <w:divBdr>
        <w:top w:val="none" w:sz="0" w:space="0" w:color="auto"/>
        <w:left w:val="none" w:sz="0" w:space="0" w:color="auto"/>
        <w:bottom w:val="none" w:sz="0" w:space="0" w:color="auto"/>
        <w:right w:val="none" w:sz="0" w:space="0" w:color="auto"/>
      </w:divBdr>
    </w:div>
    <w:div w:id="359627036">
      <w:bodyDiv w:val="1"/>
      <w:marLeft w:val="0"/>
      <w:marRight w:val="0"/>
      <w:marTop w:val="0"/>
      <w:marBottom w:val="0"/>
      <w:divBdr>
        <w:top w:val="none" w:sz="0" w:space="0" w:color="auto"/>
        <w:left w:val="none" w:sz="0" w:space="0" w:color="auto"/>
        <w:bottom w:val="none" w:sz="0" w:space="0" w:color="auto"/>
        <w:right w:val="none" w:sz="0" w:space="0" w:color="auto"/>
      </w:divBdr>
    </w:div>
    <w:div w:id="389575918">
      <w:bodyDiv w:val="1"/>
      <w:marLeft w:val="0"/>
      <w:marRight w:val="0"/>
      <w:marTop w:val="0"/>
      <w:marBottom w:val="0"/>
      <w:divBdr>
        <w:top w:val="none" w:sz="0" w:space="0" w:color="auto"/>
        <w:left w:val="none" w:sz="0" w:space="0" w:color="auto"/>
        <w:bottom w:val="none" w:sz="0" w:space="0" w:color="auto"/>
        <w:right w:val="none" w:sz="0" w:space="0" w:color="auto"/>
      </w:divBdr>
    </w:div>
    <w:div w:id="400100608">
      <w:bodyDiv w:val="1"/>
      <w:marLeft w:val="0"/>
      <w:marRight w:val="0"/>
      <w:marTop w:val="0"/>
      <w:marBottom w:val="0"/>
      <w:divBdr>
        <w:top w:val="none" w:sz="0" w:space="0" w:color="auto"/>
        <w:left w:val="none" w:sz="0" w:space="0" w:color="auto"/>
        <w:bottom w:val="none" w:sz="0" w:space="0" w:color="auto"/>
        <w:right w:val="none" w:sz="0" w:space="0" w:color="auto"/>
      </w:divBdr>
    </w:div>
    <w:div w:id="402070747">
      <w:bodyDiv w:val="1"/>
      <w:marLeft w:val="0"/>
      <w:marRight w:val="0"/>
      <w:marTop w:val="0"/>
      <w:marBottom w:val="0"/>
      <w:divBdr>
        <w:top w:val="none" w:sz="0" w:space="0" w:color="auto"/>
        <w:left w:val="none" w:sz="0" w:space="0" w:color="auto"/>
        <w:bottom w:val="none" w:sz="0" w:space="0" w:color="auto"/>
        <w:right w:val="none" w:sz="0" w:space="0" w:color="auto"/>
      </w:divBdr>
    </w:div>
    <w:div w:id="405036319">
      <w:bodyDiv w:val="1"/>
      <w:marLeft w:val="0"/>
      <w:marRight w:val="0"/>
      <w:marTop w:val="0"/>
      <w:marBottom w:val="0"/>
      <w:divBdr>
        <w:top w:val="none" w:sz="0" w:space="0" w:color="auto"/>
        <w:left w:val="none" w:sz="0" w:space="0" w:color="auto"/>
        <w:bottom w:val="none" w:sz="0" w:space="0" w:color="auto"/>
        <w:right w:val="none" w:sz="0" w:space="0" w:color="auto"/>
      </w:divBdr>
    </w:div>
    <w:div w:id="410585197">
      <w:bodyDiv w:val="1"/>
      <w:marLeft w:val="0"/>
      <w:marRight w:val="0"/>
      <w:marTop w:val="0"/>
      <w:marBottom w:val="0"/>
      <w:divBdr>
        <w:top w:val="none" w:sz="0" w:space="0" w:color="auto"/>
        <w:left w:val="none" w:sz="0" w:space="0" w:color="auto"/>
        <w:bottom w:val="none" w:sz="0" w:space="0" w:color="auto"/>
        <w:right w:val="none" w:sz="0" w:space="0" w:color="auto"/>
      </w:divBdr>
    </w:div>
    <w:div w:id="414670725">
      <w:bodyDiv w:val="1"/>
      <w:marLeft w:val="0"/>
      <w:marRight w:val="0"/>
      <w:marTop w:val="0"/>
      <w:marBottom w:val="0"/>
      <w:divBdr>
        <w:top w:val="none" w:sz="0" w:space="0" w:color="auto"/>
        <w:left w:val="none" w:sz="0" w:space="0" w:color="auto"/>
        <w:bottom w:val="none" w:sz="0" w:space="0" w:color="auto"/>
        <w:right w:val="none" w:sz="0" w:space="0" w:color="auto"/>
      </w:divBdr>
    </w:div>
    <w:div w:id="419450199">
      <w:bodyDiv w:val="1"/>
      <w:marLeft w:val="0"/>
      <w:marRight w:val="0"/>
      <w:marTop w:val="0"/>
      <w:marBottom w:val="0"/>
      <w:divBdr>
        <w:top w:val="none" w:sz="0" w:space="0" w:color="auto"/>
        <w:left w:val="none" w:sz="0" w:space="0" w:color="auto"/>
        <w:bottom w:val="none" w:sz="0" w:space="0" w:color="auto"/>
        <w:right w:val="none" w:sz="0" w:space="0" w:color="auto"/>
      </w:divBdr>
    </w:div>
    <w:div w:id="489947762">
      <w:bodyDiv w:val="1"/>
      <w:marLeft w:val="0"/>
      <w:marRight w:val="0"/>
      <w:marTop w:val="0"/>
      <w:marBottom w:val="0"/>
      <w:divBdr>
        <w:top w:val="none" w:sz="0" w:space="0" w:color="auto"/>
        <w:left w:val="none" w:sz="0" w:space="0" w:color="auto"/>
        <w:bottom w:val="none" w:sz="0" w:space="0" w:color="auto"/>
        <w:right w:val="none" w:sz="0" w:space="0" w:color="auto"/>
      </w:divBdr>
    </w:div>
    <w:div w:id="500856415">
      <w:bodyDiv w:val="1"/>
      <w:marLeft w:val="0"/>
      <w:marRight w:val="0"/>
      <w:marTop w:val="0"/>
      <w:marBottom w:val="0"/>
      <w:divBdr>
        <w:top w:val="none" w:sz="0" w:space="0" w:color="auto"/>
        <w:left w:val="none" w:sz="0" w:space="0" w:color="auto"/>
        <w:bottom w:val="none" w:sz="0" w:space="0" w:color="auto"/>
        <w:right w:val="none" w:sz="0" w:space="0" w:color="auto"/>
      </w:divBdr>
    </w:div>
    <w:div w:id="503278148">
      <w:bodyDiv w:val="1"/>
      <w:marLeft w:val="0"/>
      <w:marRight w:val="0"/>
      <w:marTop w:val="0"/>
      <w:marBottom w:val="0"/>
      <w:divBdr>
        <w:top w:val="none" w:sz="0" w:space="0" w:color="auto"/>
        <w:left w:val="none" w:sz="0" w:space="0" w:color="auto"/>
        <w:bottom w:val="none" w:sz="0" w:space="0" w:color="auto"/>
        <w:right w:val="none" w:sz="0" w:space="0" w:color="auto"/>
      </w:divBdr>
    </w:div>
    <w:div w:id="503859454">
      <w:bodyDiv w:val="1"/>
      <w:marLeft w:val="0"/>
      <w:marRight w:val="0"/>
      <w:marTop w:val="0"/>
      <w:marBottom w:val="0"/>
      <w:divBdr>
        <w:top w:val="none" w:sz="0" w:space="0" w:color="auto"/>
        <w:left w:val="none" w:sz="0" w:space="0" w:color="auto"/>
        <w:bottom w:val="none" w:sz="0" w:space="0" w:color="auto"/>
        <w:right w:val="none" w:sz="0" w:space="0" w:color="auto"/>
      </w:divBdr>
    </w:div>
    <w:div w:id="506749876">
      <w:bodyDiv w:val="1"/>
      <w:marLeft w:val="0"/>
      <w:marRight w:val="0"/>
      <w:marTop w:val="0"/>
      <w:marBottom w:val="0"/>
      <w:divBdr>
        <w:top w:val="none" w:sz="0" w:space="0" w:color="auto"/>
        <w:left w:val="none" w:sz="0" w:space="0" w:color="auto"/>
        <w:bottom w:val="none" w:sz="0" w:space="0" w:color="auto"/>
        <w:right w:val="none" w:sz="0" w:space="0" w:color="auto"/>
      </w:divBdr>
    </w:div>
    <w:div w:id="512064126">
      <w:bodyDiv w:val="1"/>
      <w:marLeft w:val="0"/>
      <w:marRight w:val="0"/>
      <w:marTop w:val="0"/>
      <w:marBottom w:val="0"/>
      <w:divBdr>
        <w:top w:val="none" w:sz="0" w:space="0" w:color="auto"/>
        <w:left w:val="none" w:sz="0" w:space="0" w:color="auto"/>
        <w:bottom w:val="none" w:sz="0" w:space="0" w:color="auto"/>
        <w:right w:val="none" w:sz="0" w:space="0" w:color="auto"/>
      </w:divBdr>
    </w:div>
    <w:div w:id="539785781">
      <w:bodyDiv w:val="1"/>
      <w:marLeft w:val="0"/>
      <w:marRight w:val="0"/>
      <w:marTop w:val="0"/>
      <w:marBottom w:val="0"/>
      <w:divBdr>
        <w:top w:val="none" w:sz="0" w:space="0" w:color="auto"/>
        <w:left w:val="none" w:sz="0" w:space="0" w:color="auto"/>
        <w:bottom w:val="none" w:sz="0" w:space="0" w:color="auto"/>
        <w:right w:val="none" w:sz="0" w:space="0" w:color="auto"/>
      </w:divBdr>
    </w:div>
    <w:div w:id="541135488">
      <w:bodyDiv w:val="1"/>
      <w:marLeft w:val="0"/>
      <w:marRight w:val="0"/>
      <w:marTop w:val="0"/>
      <w:marBottom w:val="0"/>
      <w:divBdr>
        <w:top w:val="none" w:sz="0" w:space="0" w:color="auto"/>
        <w:left w:val="none" w:sz="0" w:space="0" w:color="auto"/>
        <w:bottom w:val="none" w:sz="0" w:space="0" w:color="auto"/>
        <w:right w:val="none" w:sz="0" w:space="0" w:color="auto"/>
      </w:divBdr>
    </w:div>
    <w:div w:id="555240381">
      <w:bodyDiv w:val="1"/>
      <w:marLeft w:val="0"/>
      <w:marRight w:val="0"/>
      <w:marTop w:val="0"/>
      <w:marBottom w:val="0"/>
      <w:divBdr>
        <w:top w:val="none" w:sz="0" w:space="0" w:color="auto"/>
        <w:left w:val="none" w:sz="0" w:space="0" w:color="auto"/>
        <w:bottom w:val="none" w:sz="0" w:space="0" w:color="auto"/>
        <w:right w:val="none" w:sz="0" w:space="0" w:color="auto"/>
      </w:divBdr>
    </w:div>
    <w:div w:id="564410782">
      <w:bodyDiv w:val="1"/>
      <w:marLeft w:val="0"/>
      <w:marRight w:val="0"/>
      <w:marTop w:val="0"/>
      <w:marBottom w:val="0"/>
      <w:divBdr>
        <w:top w:val="none" w:sz="0" w:space="0" w:color="auto"/>
        <w:left w:val="none" w:sz="0" w:space="0" w:color="auto"/>
        <w:bottom w:val="none" w:sz="0" w:space="0" w:color="auto"/>
        <w:right w:val="none" w:sz="0" w:space="0" w:color="auto"/>
      </w:divBdr>
    </w:div>
    <w:div w:id="571935797">
      <w:bodyDiv w:val="1"/>
      <w:marLeft w:val="0"/>
      <w:marRight w:val="0"/>
      <w:marTop w:val="0"/>
      <w:marBottom w:val="0"/>
      <w:divBdr>
        <w:top w:val="none" w:sz="0" w:space="0" w:color="auto"/>
        <w:left w:val="none" w:sz="0" w:space="0" w:color="auto"/>
        <w:bottom w:val="none" w:sz="0" w:space="0" w:color="auto"/>
        <w:right w:val="none" w:sz="0" w:space="0" w:color="auto"/>
      </w:divBdr>
    </w:div>
    <w:div w:id="621039512">
      <w:bodyDiv w:val="1"/>
      <w:marLeft w:val="0"/>
      <w:marRight w:val="0"/>
      <w:marTop w:val="0"/>
      <w:marBottom w:val="0"/>
      <w:divBdr>
        <w:top w:val="none" w:sz="0" w:space="0" w:color="auto"/>
        <w:left w:val="none" w:sz="0" w:space="0" w:color="auto"/>
        <w:bottom w:val="none" w:sz="0" w:space="0" w:color="auto"/>
        <w:right w:val="none" w:sz="0" w:space="0" w:color="auto"/>
      </w:divBdr>
    </w:div>
    <w:div w:id="623730975">
      <w:bodyDiv w:val="1"/>
      <w:marLeft w:val="0"/>
      <w:marRight w:val="0"/>
      <w:marTop w:val="0"/>
      <w:marBottom w:val="0"/>
      <w:divBdr>
        <w:top w:val="none" w:sz="0" w:space="0" w:color="auto"/>
        <w:left w:val="none" w:sz="0" w:space="0" w:color="auto"/>
        <w:bottom w:val="none" w:sz="0" w:space="0" w:color="auto"/>
        <w:right w:val="none" w:sz="0" w:space="0" w:color="auto"/>
      </w:divBdr>
    </w:div>
    <w:div w:id="629439129">
      <w:bodyDiv w:val="1"/>
      <w:marLeft w:val="0"/>
      <w:marRight w:val="0"/>
      <w:marTop w:val="0"/>
      <w:marBottom w:val="0"/>
      <w:divBdr>
        <w:top w:val="none" w:sz="0" w:space="0" w:color="auto"/>
        <w:left w:val="none" w:sz="0" w:space="0" w:color="auto"/>
        <w:bottom w:val="none" w:sz="0" w:space="0" w:color="auto"/>
        <w:right w:val="none" w:sz="0" w:space="0" w:color="auto"/>
      </w:divBdr>
    </w:div>
    <w:div w:id="629669962">
      <w:bodyDiv w:val="1"/>
      <w:marLeft w:val="0"/>
      <w:marRight w:val="0"/>
      <w:marTop w:val="0"/>
      <w:marBottom w:val="0"/>
      <w:divBdr>
        <w:top w:val="none" w:sz="0" w:space="0" w:color="auto"/>
        <w:left w:val="none" w:sz="0" w:space="0" w:color="auto"/>
        <w:bottom w:val="none" w:sz="0" w:space="0" w:color="auto"/>
        <w:right w:val="none" w:sz="0" w:space="0" w:color="auto"/>
      </w:divBdr>
    </w:div>
    <w:div w:id="644966906">
      <w:bodyDiv w:val="1"/>
      <w:marLeft w:val="0"/>
      <w:marRight w:val="0"/>
      <w:marTop w:val="0"/>
      <w:marBottom w:val="0"/>
      <w:divBdr>
        <w:top w:val="none" w:sz="0" w:space="0" w:color="auto"/>
        <w:left w:val="none" w:sz="0" w:space="0" w:color="auto"/>
        <w:bottom w:val="none" w:sz="0" w:space="0" w:color="auto"/>
        <w:right w:val="none" w:sz="0" w:space="0" w:color="auto"/>
      </w:divBdr>
    </w:div>
    <w:div w:id="675813442">
      <w:bodyDiv w:val="1"/>
      <w:marLeft w:val="0"/>
      <w:marRight w:val="0"/>
      <w:marTop w:val="0"/>
      <w:marBottom w:val="0"/>
      <w:divBdr>
        <w:top w:val="none" w:sz="0" w:space="0" w:color="auto"/>
        <w:left w:val="none" w:sz="0" w:space="0" w:color="auto"/>
        <w:bottom w:val="none" w:sz="0" w:space="0" w:color="auto"/>
        <w:right w:val="none" w:sz="0" w:space="0" w:color="auto"/>
      </w:divBdr>
    </w:div>
    <w:div w:id="713849030">
      <w:bodyDiv w:val="1"/>
      <w:marLeft w:val="0"/>
      <w:marRight w:val="0"/>
      <w:marTop w:val="0"/>
      <w:marBottom w:val="0"/>
      <w:divBdr>
        <w:top w:val="none" w:sz="0" w:space="0" w:color="auto"/>
        <w:left w:val="none" w:sz="0" w:space="0" w:color="auto"/>
        <w:bottom w:val="none" w:sz="0" w:space="0" w:color="auto"/>
        <w:right w:val="none" w:sz="0" w:space="0" w:color="auto"/>
      </w:divBdr>
    </w:div>
    <w:div w:id="727076394">
      <w:bodyDiv w:val="1"/>
      <w:marLeft w:val="0"/>
      <w:marRight w:val="0"/>
      <w:marTop w:val="0"/>
      <w:marBottom w:val="0"/>
      <w:divBdr>
        <w:top w:val="none" w:sz="0" w:space="0" w:color="auto"/>
        <w:left w:val="none" w:sz="0" w:space="0" w:color="auto"/>
        <w:bottom w:val="none" w:sz="0" w:space="0" w:color="auto"/>
        <w:right w:val="none" w:sz="0" w:space="0" w:color="auto"/>
      </w:divBdr>
    </w:div>
    <w:div w:id="744298157">
      <w:bodyDiv w:val="1"/>
      <w:marLeft w:val="0"/>
      <w:marRight w:val="0"/>
      <w:marTop w:val="0"/>
      <w:marBottom w:val="0"/>
      <w:divBdr>
        <w:top w:val="none" w:sz="0" w:space="0" w:color="auto"/>
        <w:left w:val="none" w:sz="0" w:space="0" w:color="auto"/>
        <w:bottom w:val="none" w:sz="0" w:space="0" w:color="auto"/>
        <w:right w:val="none" w:sz="0" w:space="0" w:color="auto"/>
      </w:divBdr>
    </w:div>
    <w:div w:id="752512680">
      <w:bodyDiv w:val="1"/>
      <w:marLeft w:val="0"/>
      <w:marRight w:val="0"/>
      <w:marTop w:val="0"/>
      <w:marBottom w:val="0"/>
      <w:divBdr>
        <w:top w:val="none" w:sz="0" w:space="0" w:color="auto"/>
        <w:left w:val="none" w:sz="0" w:space="0" w:color="auto"/>
        <w:bottom w:val="none" w:sz="0" w:space="0" w:color="auto"/>
        <w:right w:val="none" w:sz="0" w:space="0" w:color="auto"/>
      </w:divBdr>
    </w:div>
    <w:div w:id="771438633">
      <w:bodyDiv w:val="1"/>
      <w:marLeft w:val="0"/>
      <w:marRight w:val="0"/>
      <w:marTop w:val="0"/>
      <w:marBottom w:val="0"/>
      <w:divBdr>
        <w:top w:val="none" w:sz="0" w:space="0" w:color="auto"/>
        <w:left w:val="none" w:sz="0" w:space="0" w:color="auto"/>
        <w:bottom w:val="none" w:sz="0" w:space="0" w:color="auto"/>
        <w:right w:val="none" w:sz="0" w:space="0" w:color="auto"/>
      </w:divBdr>
    </w:div>
    <w:div w:id="775180081">
      <w:bodyDiv w:val="1"/>
      <w:marLeft w:val="0"/>
      <w:marRight w:val="0"/>
      <w:marTop w:val="0"/>
      <w:marBottom w:val="0"/>
      <w:divBdr>
        <w:top w:val="none" w:sz="0" w:space="0" w:color="auto"/>
        <w:left w:val="none" w:sz="0" w:space="0" w:color="auto"/>
        <w:bottom w:val="none" w:sz="0" w:space="0" w:color="auto"/>
        <w:right w:val="none" w:sz="0" w:space="0" w:color="auto"/>
      </w:divBdr>
    </w:div>
    <w:div w:id="777138334">
      <w:bodyDiv w:val="1"/>
      <w:marLeft w:val="0"/>
      <w:marRight w:val="0"/>
      <w:marTop w:val="0"/>
      <w:marBottom w:val="0"/>
      <w:divBdr>
        <w:top w:val="none" w:sz="0" w:space="0" w:color="auto"/>
        <w:left w:val="none" w:sz="0" w:space="0" w:color="auto"/>
        <w:bottom w:val="none" w:sz="0" w:space="0" w:color="auto"/>
        <w:right w:val="none" w:sz="0" w:space="0" w:color="auto"/>
      </w:divBdr>
    </w:div>
    <w:div w:id="777606432">
      <w:bodyDiv w:val="1"/>
      <w:marLeft w:val="0"/>
      <w:marRight w:val="0"/>
      <w:marTop w:val="0"/>
      <w:marBottom w:val="0"/>
      <w:divBdr>
        <w:top w:val="none" w:sz="0" w:space="0" w:color="auto"/>
        <w:left w:val="none" w:sz="0" w:space="0" w:color="auto"/>
        <w:bottom w:val="none" w:sz="0" w:space="0" w:color="auto"/>
        <w:right w:val="none" w:sz="0" w:space="0" w:color="auto"/>
      </w:divBdr>
    </w:div>
    <w:div w:id="777682907">
      <w:bodyDiv w:val="1"/>
      <w:marLeft w:val="0"/>
      <w:marRight w:val="0"/>
      <w:marTop w:val="0"/>
      <w:marBottom w:val="0"/>
      <w:divBdr>
        <w:top w:val="none" w:sz="0" w:space="0" w:color="auto"/>
        <w:left w:val="none" w:sz="0" w:space="0" w:color="auto"/>
        <w:bottom w:val="none" w:sz="0" w:space="0" w:color="auto"/>
        <w:right w:val="none" w:sz="0" w:space="0" w:color="auto"/>
      </w:divBdr>
    </w:div>
    <w:div w:id="783886018">
      <w:bodyDiv w:val="1"/>
      <w:marLeft w:val="0"/>
      <w:marRight w:val="0"/>
      <w:marTop w:val="0"/>
      <w:marBottom w:val="0"/>
      <w:divBdr>
        <w:top w:val="none" w:sz="0" w:space="0" w:color="auto"/>
        <w:left w:val="none" w:sz="0" w:space="0" w:color="auto"/>
        <w:bottom w:val="none" w:sz="0" w:space="0" w:color="auto"/>
        <w:right w:val="none" w:sz="0" w:space="0" w:color="auto"/>
      </w:divBdr>
    </w:div>
    <w:div w:id="791826026">
      <w:bodyDiv w:val="1"/>
      <w:marLeft w:val="0"/>
      <w:marRight w:val="0"/>
      <w:marTop w:val="0"/>
      <w:marBottom w:val="0"/>
      <w:divBdr>
        <w:top w:val="none" w:sz="0" w:space="0" w:color="auto"/>
        <w:left w:val="none" w:sz="0" w:space="0" w:color="auto"/>
        <w:bottom w:val="none" w:sz="0" w:space="0" w:color="auto"/>
        <w:right w:val="none" w:sz="0" w:space="0" w:color="auto"/>
      </w:divBdr>
    </w:div>
    <w:div w:id="792943422">
      <w:bodyDiv w:val="1"/>
      <w:marLeft w:val="0"/>
      <w:marRight w:val="0"/>
      <w:marTop w:val="0"/>
      <w:marBottom w:val="0"/>
      <w:divBdr>
        <w:top w:val="none" w:sz="0" w:space="0" w:color="auto"/>
        <w:left w:val="none" w:sz="0" w:space="0" w:color="auto"/>
        <w:bottom w:val="none" w:sz="0" w:space="0" w:color="auto"/>
        <w:right w:val="none" w:sz="0" w:space="0" w:color="auto"/>
      </w:divBdr>
    </w:div>
    <w:div w:id="795637598">
      <w:bodyDiv w:val="1"/>
      <w:marLeft w:val="0"/>
      <w:marRight w:val="0"/>
      <w:marTop w:val="0"/>
      <w:marBottom w:val="0"/>
      <w:divBdr>
        <w:top w:val="none" w:sz="0" w:space="0" w:color="auto"/>
        <w:left w:val="none" w:sz="0" w:space="0" w:color="auto"/>
        <w:bottom w:val="none" w:sz="0" w:space="0" w:color="auto"/>
        <w:right w:val="none" w:sz="0" w:space="0" w:color="auto"/>
      </w:divBdr>
    </w:div>
    <w:div w:id="804784133">
      <w:bodyDiv w:val="1"/>
      <w:marLeft w:val="0"/>
      <w:marRight w:val="0"/>
      <w:marTop w:val="0"/>
      <w:marBottom w:val="0"/>
      <w:divBdr>
        <w:top w:val="none" w:sz="0" w:space="0" w:color="auto"/>
        <w:left w:val="none" w:sz="0" w:space="0" w:color="auto"/>
        <w:bottom w:val="none" w:sz="0" w:space="0" w:color="auto"/>
        <w:right w:val="none" w:sz="0" w:space="0" w:color="auto"/>
      </w:divBdr>
    </w:div>
    <w:div w:id="813835197">
      <w:bodyDiv w:val="1"/>
      <w:marLeft w:val="0"/>
      <w:marRight w:val="0"/>
      <w:marTop w:val="0"/>
      <w:marBottom w:val="0"/>
      <w:divBdr>
        <w:top w:val="none" w:sz="0" w:space="0" w:color="auto"/>
        <w:left w:val="none" w:sz="0" w:space="0" w:color="auto"/>
        <w:bottom w:val="none" w:sz="0" w:space="0" w:color="auto"/>
        <w:right w:val="none" w:sz="0" w:space="0" w:color="auto"/>
      </w:divBdr>
    </w:div>
    <w:div w:id="819660172">
      <w:bodyDiv w:val="1"/>
      <w:marLeft w:val="0"/>
      <w:marRight w:val="0"/>
      <w:marTop w:val="0"/>
      <w:marBottom w:val="0"/>
      <w:divBdr>
        <w:top w:val="none" w:sz="0" w:space="0" w:color="auto"/>
        <w:left w:val="none" w:sz="0" w:space="0" w:color="auto"/>
        <w:bottom w:val="none" w:sz="0" w:space="0" w:color="auto"/>
        <w:right w:val="none" w:sz="0" w:space="0" w:color="auto"/>
      </w:divBdr>
    </w:div>
    <w:div w:id="820928982">
      <w:bodyDiv w:val="1"/>
      <w:marLeft w:val="0"/>
      <w:marRight w:val="0"/>
      <w:marTop w:val="0"/>
      <w:marBottom w:val="0"/>
      <w:divBdr>
        <w:top w:val="none" w:sz="0" w:space="0" w:color="auto"/>
        <w:left w:val="none" w:sz="0" w:space="0" w:color="auto"/>
        <w:bottom w:val="none" w:sz="0" w:space="0" w:color="auto"/>
        <w:right w:val="none" w:sz="0" w:space="0" w:color="auto"/>
      </w:divBdr>
    </w:div>
    <w:div w:id="831021089">
      <w:bodyDiv w:val="1"/>
      <w:marLeft w:val="0"/>
      <w:marRight w:val="0"/>
      <w:marTop w:val="0"/>
      <w:marBottom w:val="0"/>
      <w:divBdr>
        <w:top w:val="none" w:sz="0" w:space="0" w:color="auto"/>
        <w:left w:val="none" w:sz="0" w:space="0" w:color="auto"/>
        <w:bottom w:val="none" w:sz="0" w:space="0" w:color="auto"/>
        <w:right w:val="none" w:sz="0" w:space="0" w:color="auto"/>
      </w:divBdr>
    </w:div>
    <w:div w:id="850531714">
      <w:bodyDiv w:val="1"/>
      <w:marLeft w:val="0"/>
      <w:marRight w:val="0"/>
      <w:marTop w:val="0"/>
      <w:marBottom w:val="0"/>
      <w:divBdr>
        <w:top w:val="none" w:sz="0" w:space="0" w:color="auto"/>
        <w:left w:val="none" w:sz="0" w:space="0" w:color="auto"/>
        <w:bottom w:val="none" w:sz="0" w:space="0" w:color="auto"/>
        <w:right w:val="none" w:sz="0" w:space="0" w:color="auto"/>
      </w:divBdr>
    </w:div>
    <w:div w:id="870219479">
      <w:bodyDiv w:val="1"/>
      <w:marLeft w:val="0"/>
      <w:marRight w:val="0"/>
      <w:marTop w:val="0"/>
      <w:marBottom w:val="0"/>
      <w:divBdr>
        <w:top w:val="none" w:sz="0" w:space="0" w:color="auto"/>
        <w:left w:val="none" w:sz="0" w:space="0" w:color="auto"/>
        <w:bottom w:val="none" w:sz="0" w:space="0" w:color="auto"/>
        <w:right w:val="none" w:sz="0" w:space="0" w:color="auto"/>
      </w:divBdr>
    </w:div>
    <w:div w:id="877622730">
      <w:bodyDiv w:val="1"/>
      <w:marLeft w:val="0"/>
      <w:marRight w:val="0"/>
      <w:marTop w:val="0"/>
      <w:marBottom w:val="0"/>
      <w:divBdr>
        <w:top w:val="none" w:sz="0" w:space="0" w:color="auto"/>
        <w:left w:val="none" w:sz="0" w:space="0" w:color="auto"/>
        <w:bottom w:val="none" w:sz="0" w:space="0" w:color="auto"/>
        <w:right w:val="none" w:sz="0" w:space="0" w:color="auto"/>
      </w:divBdr>
    </w:div>
    <w:div w:id="879434934">
      <w:bodyDiv w:val="1"/>
      <w:marLeft w:val="0"/>
      <w:marRight w:val="0"/>
      <w:marTop w:val="0"/>
      <w:marBottom w:val="0"/>
      <w:divBdr>
        <w:top w:val="none" w:sz="0" w:space="0" w:color="auto"/>
        <w:left w:val="none" w:sz="0" w:space="0" w:color="auto"/>
        <w:bottom w:val="none" w:sz="0" w:space="0" w:color="auto"/>
        <w:right w:val="none" w:sz="0" w:space="0" w:color="auto"/>
      </w:divBdr>
    </w:div>
    <w:div w:id="885028724">
      <w:bodyDiv w:val="1"/>
      <w:marLeft w:val="0"/>
      <w:marRight w:val="0"/>
      <w:marTop w:val="0"/>
      <w:marBottom w:val="0"/>
      <w:divBdr>
        <w:top w:val="none" w:sz="0" w:space="0" w:color="auto"/>
        <w:left w:val="none" w:sz="0" w:space="0" w:color="auto"/>
        <w:bottom w:val="none" w:sz="0" w:space="0" w:color="auto"/>
        <w:right w:val="none" w:sz="0" w:space="0" w:color="auto"/>
      </w:divBdr>
    </w:div>
    <w:div w:id="893271251">
      <w:bodyDiv w:val="1"/>
      <w:marLeft w:val="0"/>
      <w:marRight w:val="0"/>
      <w:marTop w:val="0"/>
      <w:marBottom w:val="0"/>
      <w:divBdr>
        <w:top w:val="none" w:sz="0" w:space="0" w:color="auto"/>
        <w:left w:val="none" w:sz="0" w:space="0" w:color="auto"/>
        <w:bottom w:val="none" w:sz="0" w:space="0" w:color="auto"/>
        <w:right w:val="none" w:sz="0" w:space="0" w:color="auto"/>
      </w:divBdr>
    </w:div>
    <w:div w:id="906845635">
      <w:bodyDiv w:val="1"/>
      <w:marLeft w:val="0"/>
      <w:marRight w:val="0"/>
      <w:marTop w:val="0"/>
      <w:marBottom w:val="0"/>
      <w:divBdr>
        <w:top w:val="none" w:sz="0" w:space="0" w:color="auto"/>
        <w:left w:val="none" w:sz="0" w:space="0" w:color="auto"/>
        <w:bottom w:val="none" w:sz="0" w:space="0" w:color="auto"/>
        <w:right w:val="none" w:sz="0" w:space="0" w:color="auto"/>
      </w:divBdr>
    </w:div>
    <w:div w:id="909576845">
      <w:bodyDiv w:val="1"/>
      <w:marLeft w:val="0"/>
      <w:marRight w:val="0"/>
      <w:marTop w:val="0"/>
      <w:marBottom w:val="0"/>
      <w:divBdr>
        <w:top w:val="none" w:sz="0" w:space="0" w:color="auto"/>
        <w:left w:val="none" w:sz="0" w:space="0" w:color="auto"/>
        <w:bottom w:val="none" w:sz="0" w:space="0" w:color="auto"/>
        <w:right w:val="none" w:sz="0" w:space="0" w:color="auto"/>
      </w:divBdr>
    </w:div>
    <w:div w:id="913901795">
      <w:bodyDiv w:val="1"/>
      <w:marLeft w:val="0"/>
      <w:marRight w:val="0"/>
      <w:marTop w:val="0"/>
      <w:marBottom w:val="0"/>
      <w:divBdr>
        <w:top w:val="none" w:sz="0" w:space="0" w:color="auto"/>
        <w:left w:val="none" w:sz="0" w:space="0" w:color="auto"/>
        <w:bottom w:val="none" w:sz="0" w:space="0" w:color="auto"/>
        <w:right w:val="none" w:sz="0" w:space="0" w:color="auto"/>
      </w:divBdr>
    </w:div>
    <w:div w:id="918978104">
      <w:bodyDiv w:val="1"/>
      <w:marLeft w:val="0"/>
      <w:marRight w:val="0"/>
      <w:marTop w:val="0"/>
      <w:marBottom w:val="0"/>
      <w:divBdr>
        <w:top w:val="none" w:sz="0" w:space="0" w:color="auto"/>
        <w:left w:val="none" w:sz="0" w:space="0" w:color="auto"/>
        <w:bottom w:val="none" w:sz="0" w:space="0" w:color="auto"/>
        <w:right w:val="none" w:sz="0" w:space="0" w:color="auto"/>
      </w:divBdr>
    </w:div>
    <w:div w:id="922028159">
      <w:bodyDiv w:val="1"/>
      <w:marLeft w:val="0"/>
      <w:marRight w:val="0"/>
      <w:marTop w:val="0"/>
      <w:marBottom w:val="0"/>
      <w:divBdr>
        <w:top w:val="none" w:sz="0" w:space="0" w:color="auto"/>
        <w:left w:val="none" w:sz="0" w:space="0" w:color="auto"/>
        <w:bottom w:val="none" w:sz="0" w:space="0" w:color="auto"/>
        <w:right w:val="none" w:sz="0" w:space="0" w:color="auto"/>
      </w:divBdr>
    </w:div>
    <w:div w:id="963659495">
      <w:bodyDiv w:val="1"/>
      <w:marLeft w:val="0"/>
      <w:marRight w:val="0"/>
      <w:marTop w:val="0"/>
      <w:marBottom w:val="0"/>
      <w:divBdr>
        <w:top w:val="none" w:sz="0" w:space="0" w:color="auto"/>
        <w:left w:val="none" w:sz="0" w:space="0" w:color="auto"/>
        <w:bottom w:val="none" w:sz="0" w:space="0" w:color="auto"/>
        <w:right w:val="none" w:sz="0" w:space="0" w:color="auto"/>
      </w:divBdr>
    </w:div>
    <w:div w:id="969553023">
      <w:bodyDiv w:val="1"/>
      <w:marLeft w:val="0"/>
      <w:marRight w:val="0"/>
      <w:marTop w:val="0"/>
      <w:marBottom w:val="0"/>
      <w:divBdr>
        <w:top w:val="none" w:sz="0" w:space="0" w:color="auto"/>
        <w:left w:val="none" w:sz="0" w:space="0" w:color="auto"/>
        <w:bottom w:val="none" w:sz="0" w:space="0" w:color="auto"/>
        <w:right w:val="none" w:sz="0" w:space="0" w:color="auto"/>
      </w:divBdr>
    </w:div>
    <w:div w:id="982848594">
      <w:bodyDiv w:val="1"/>
      <w:marLeft w:val="0"/>
      <w:marRight w:val="0"/>
      <w:marTop w:val="0"/>
      <w:marBottom w:val="0"/>
      <w:divBdr>
        <w:top w:val="none" w:sz="0" w:space="0" w:color="auto"/>
        <w:left w:val="none" w:sz="0" w:space="0" w:color="auto"/>
        <w:bottom w:val="none" w:sz="0" w:space="0" w:color="auto"/>
        <w:right w:val="none" w:sz="0" w:space="0" w:color="auto"/>
      </w:divBdr>
    </w:div>
    <w:div w:id="988246013">
      <w:bodyDiv w:val="1"/>
      <w:marLeft w:val="0"/>
      <w:marRight w:val="0"/>
      <w:marTop w:val="0"/>
      <w:marBottom w:val="0"/>
      <w:divBdr>
        <w:top w:val="none" w:sz="0" w:space="0" w:color="auto"/>
        <w:left w:val="none" w:sz="0" w:space="0" w:color="auto"/>
        <w:bottom w:val="none" w:sz="0" w:space="0" w:color="auto"/>
        <w:right w:val="none" w:sz="0" w:space="0" w:color="auto"/>
      </w:divBdr>
    </w:div>
    <w:div w:id="1006977178">
      <w:bodyDiv w:val="1"/>
      <w:marLeft w:val="0"/>
      <w:marRight w:val="0"/>
      <w:marTop w:val="0"/>
      <w:marBottom w:val="0"/>
      <w:divBdr>
        <w:top w:val="none" w:sz="0" w:space="0" w:color="auto"/>
        <w:left w:val="none" w:sz="0" w:space="0" w:color="auto"/>
        <w:bottom w:val="none" w:sz="0" w:space="0" w:color="auto"/>
        <w:right w:val="none" w:sz="0" w:space="0" w:color="auto"/>
      </w:divBdr>
    </w:div>
    <w:div w:id="1020741098">
      <w:bodyDiv w:val="1"/>
      <w:marLeft w:val="0"/>
      <w:marRight w:val="0"/>
      <w:marTop w:val="0"/>
      <w:marBottom w:val="0"/>
      <w:divBdr>
        <w:top w:val="none" w:sz="0" w:space="0" w:color="auto"/>
        <w:left w:val="none" w:sz="0" w:space="0" w:color="auto"/>
        <w:bottom w:val="none" w:sz="0" w:space="0" w:color="auto"/>
        <w:right w:val="none" w:sz="0" w:space="0" w:color="auto"/>
      </w:divBdr>
    </w:div>
    <w:div w:id="1023674897">
      <w:bodyDiv w:val="1"/>
      <w:marLeft w:val="0"/>
      <w:marRight w:val="0"/>
      <w:marTop w:val="0"/>
      <w:marBottom w:val="0"/>
      <w:divBdr>
        <w:top w:val="none" w:sz="0" w:space="0" w:color="auto"/>
        <w:left w:val="none" w:sz="0" w:space="0" w:color="auto"/>
        <w:bottom w:val="none" w:sz="0" w:space="0" w:color="auto"/>
        <w:right w:val="none" w:sz="0" w:space="0" w:color="auto"/>
      </w:divBdr>
    </w:div>
    <w:div w:id="1052076762">
      <w:bodyDiv w:val="1"/>
      <w:marLeft w:val="0"/>
      <w:marRight w:val="0"/>
      <w:marTop w:val="0"/>
      <w:marBottom w:val="0"/>
      <w:divBdr>
        <w:top w:val="none" w:sz="0" w:space="0" w:color="auto"/>
        <w:left w:val="none" w:sz="0" w:space="0" w:color="auto"/>
        <w:bottom w:val="none" w:sz="0" w:space="0" w:color="auto"/>
        <w:right w:val="none" w:sz="0" w:space="0" w:color="auto"/>
      </w:divBdr>
    </w:div>
    <w:div w:id="1059937904">
      <w:bodyDiv w:val="1"/>
      <w:marLeft w:val="0"/>
      <w:marRight w:val="0"/>
      <w:marTop w:val="0"/>
      <w:marBottom w:val="0"/>
      <w:divBdr>
        <w:top w:val="none" w:sz="0" w:space="0" w:color="auto"/>
        <w:left w:val="none" w:sz="0" w:space="0" w:color="auto"/>
        <w:bottom w:val="none" w:sz="0" w:space="0" w:color="auto"/>
        <w:right w:val="none" w:sz="0" w:space="0" w:color="auto"/>
      </w:divBdr>
    </w:div>
    <w:div w:id="1069036716">
      <w:bodyDiv w:val="1"/>
      <w:marLeft w:val="0"/>
      <w:marRight w:val="0"/>
      <w:marTop w:val="0"/>
      <w:marBottom w:val="0"/>
      <w:divBdr>
        <w:top w:val="none" w:sz="0" w:space="0" w:color="auto"/>
        <w:left w:val="none" w:sz="0" w:space="0" w:color="auto"/>
        <w:bottom w:val="none" w:sz="0" w:space="0" w:color="auto"/>
        <w:right w:val="none" w:sz="0" w:space="0" w:color="auto"/>
      </w:divBdr>
    </w:div>
    <w:div w:id="1071125958">
      <w:bodyDiv w:val="1"/>
      <w:marLeft w:val="0"/>
      <w:marRight w:val="0"/>
      <w:marTop w:val="0"/>
      <w:marBottom w:val="0"/>
      <w:divBdr>
        <w:top w:val="none" w:sz="0" w:space="0" w:color="auto"/>
        <w:left w:val="none" w:sz="0" w:space="0" w:color="auto"/>
        <w:bottom w:val="none" w:sz="0" w:space="0" w:color="auto"/>
        <w:right w:val="none" w:sz="0" w:space="0" w:color="auto"/>
      </w:divBdr>
    </w:div>
    <w:div w:id="1089040662">
      <w:bodyDiv w:val="1"/>
      <w:marLeft w:val="0"/>
      <w:marRight w:val="0"/>
      <w:marTop w:val="0"/>
      <w:marBottom w:val="0"/>
      <w:divBdr>
        <w:top w:val="none" w:sz="0" w:space="0" w:color="auto"/>
        <w:left w:val="none" w:sz="0" w:space="0" w:color="auto"/>
        <w:bottom w:val="none" w:sz="0" w:space="0" w:color="auto"/>
        <w:right w:val="none" w:sz="0" w:space="0" w:color="auto"/>
      </w:divBdr>
    </w:div>
    <w:div w:id="1091505911">
      <w:bodyDiv w:val="1"/>
      <w:marLeft w:val="0"/>
      <w:marRight w:val="0"/>
      <w:marTop w:val="0"/>
      <w:marBottom w:val="0"/>
      <w:divBdr>
        <w:top w:val="none" w:sz="0" w:space="0" w:color="auto"/>
        <w:left w:val="none" w:sz="0" w:space="0" w:color="auto"/>
        <w:bottom w:val="none" w:sz="0" w:space="0" w:color="auto"/>
        <w:right w:val="none" w:sz="0" w:space="0" w:color="auto"/>
      </w:divBdr>
    </w:div>
    <w:div w:id="1094207053">
      <w:bodyDiv w:val="1"/>
      <w:marLeft w:val="0"/>
      <w:marRight w:val="0"/>
      <w:marTop w:val="0"/>
      <w:marBottom w:val="0"/>
      <w:divBdr>
        <w:top w:val="none" w:sz="0" w:space="0" w:color="auto"/>
        <w:left w:val="none" w:sz="0" w:space="0" w:color="auto"/>
        <w:bottom w:val="none" w:sz="0" w:space="0" w:color="auto"/>
        <w:right w:val="none" w:sz="0" w:space="0" w:color="auto"/>
      </w:divBdr>
    </w:div>
    <w:div w:id="1099645159">
      <w:bodyDiv w:val="1"/>
      <w:marLeft w:val="0"/>
      <w:marRight w:val="0"/>
      <w:marTop w:val="0"/>
      <w:marBottom w:val="0"/>
      <w:divBdr>
        <w:top w:val="none" w:sz="0" w:space="0" w:color="auto"/>
        <w:left w:val="none" w:sz="0" w:space="0" w:color="auto"/>
        <w:bottom w:val="none" w:sz="0" w:space="0" w:color="auto"/>
        <w:right w:val="none" w:sz="0" w:space="0" w:color="auto"/>
      </w:divBdr>
    </w:div>
    <w:div w:id="1103962961">
      <w:bodyDiv w:val="1"/>
      <w:marLeft w:val="0"/>
      <w:marRight w:val="0"/>
      <w:marTop w:val="0"/>
      <w:marBottom w:val="0"/>
      <w:divBdr>
        <w:top w:val="none" w:sz="0" w:space="0" w:color="auto"/>
        <w:left w:val="none" w:sz="0" w:space="0" w:color="auto"/>
        <w:bottom w:val="none" w:sz="0" w:space="0" w:color="auto"/>
        <w:right w:val="none" w:sz="0" w:space="0" w:color="auto"/>
      </w:divBdr>
    </w:div>
    <w:div w:id="1113548671">
      <w:bodyDiv w:val="1"/>
      <w:marLeft w:val="0"/>
      <w:marRight w:val="0"/>
      <w:marTop w:val="0"/>
      <w:marBottom w:val="0"/>
      <w:divBdr>
        <w:top w:val="none" w:sz="0" w:space="0" w:color="auto"/>
        <w:left w:val="none" w:sz="0" w:space="0" w:color="auto"/>
        <w:bottom w:val="none" w:sz="0" w:space="0" w:color="auto"/>
        <w:right w:val="none" w:sz="0" w:space="0" w:color="auto"/>
      </w:divBdr>
    </w:div>
    <w:div w:id="1125931728">
      <w:bodyDiv w:val="1"/>
      <w:marLeft w:val="0"/>
      <w:marRight w:val="0"/>
      <w:marTop w:val="0"/>
      <w:marBottom w:val="0"/>
      <w:divBdr>
        <w:top w:val="none" w:sz="0" w:space="0" w:color="auto"/>
        <w:left w:val="none" w:sz="0" w:space="0" w:color="auto"/>
        <w:bottom w:val="none" w:sz="0" w:space="0" w:color="auto"/>
        <w:right w:val="none" w:sz="0" w:space="0" w:color="auto"/>
      </w:divBdr>
    </w:div>
    <w:div w:id="1127357448">
      <w:bodyDiv w:val="1"/>
      <w:marLeft w:val="0"/>
      <w:marRight w:val="0"/>
      <w:marTop w:val="0"/>
      <w:marBottom w:val="0"/>
      <w:divBdr>
        <w:top w:val="none" w:sz="0" w:space="0" w:color="auto"/>
        <w:left w:val="none" w:sz="0" w:space="0" w:color="auto"/>
        <w:bottom w:val="none" w:sz="0" w:space="0" w:color="auto"/>
        <w:right w:val="none" w:sz="0" w:space="0" w:color="auto"/>
      </w:divBdr>
    </w:div>
    <w:div w:id="1129125887">
      <w:bodyDiv w:val="1"/>
      <w:marLeft w:val="0"/>
      <w:marRight w:val="0"/>
      <w:marTop w:val="0"/>
      <w:marBottom w:val="0"/>
      <w:divBdr>
        <w:top w:val="none" w:sz="0" w:space="0" w:color="auto"/>
        <w:left w:val="none" w:sz="0" w:space="0" w:color="auto"/>
        <w:bottom w:val="none" w:sz="0" w:space="0" w:color="auto"/>
        <w:right w:val="none" w:sz="0" w:space="0" w:color="auto"/>
      </w:divBdr>
    </w:div>
    <w:div w:id="1134102159">
      <w:bodyDiv w:val="1"/>
      <w:marLeft w:val="0"/>
      <w:marRight w:val="0"/>
      <w:marTop w:val="0"/>
      <w:marBottom w:val="0"/>
      <w:divBdr>
        <w:top w:val="none" w:sz="0" w:space="0" w:color="auto"/>
        <w:left w:val="none" w:sz="0" w:space="0" w:color="auto"/>
        <w:bottom w:val="none" w:sz="0" w:space="0" w:color="auto"/>
        <w:right w:val="none" w:sz="0" w:space="0" w:color="auto"/>
      </w:divBdr>
    </w:div>
    <w:div w:id="1143423165">
      <w:bodyDiv w:val="1"/>
      <w:marLeft w:val="0"/>
      <w:marRight w:val="0"/>
      <w:marTop w:val="0"/>
      <w:marBottom w:val="0"/>
      <w:divBdr>
        <w:top w:val="none" w:sz="0" w:space="0" w:color="auto"/>
        <w:left w:val="none" w:sz="0" w:space="0" w:color="auto"/>
        <w:bottom w:val="none" w:sz="0" w:space="0" w:color="auto"/>
        <w:right w:val="none" w:sz="0" w:space="0" w:color="auto"/>
      </w:divBdr>
    </w:div>
    <w:div w:id="1159730636">
      <w:bodyDiv w:val="1"/>
      <w:marLeft w:val="0"/>
      <w:marRight w:val="0"/>
      <w:marTop w:val="0"/>
      <w:marBottom w:val="0"/>
      <w:divBdr>
        <w:top w:val="none" w:sz="0" w:space="0" w:color="auto"/>
        <w:left w:val="none" w:sz="0" w:space="0" w:color="auto"/>
        <w:bottom w:val="none" w:sz="0" w:space="0" w:color="auto"/>
        <w:right w:val="none" w:sz="0" w:space="0" w:color="auto"/>
      </w:divBdr>
    </w:div>
    <w:div w:id="1163164514">
      <w:bodyDiv w:val="1"/>
      <w:marLeft w:val="0"/>
      <w:marRight w:val="0"/>
      <w:marTop w:val="0"/>
      <w:marBottom w:val="0"/>
      <w:divBdr>
        <w:top w:val="none" w:sz="0" w:space="0" w:color="auto"/>
        <w:left w:val="none" w:sz="0" w:space="0" w:color="auto"/>
        <w:bottom w:val="none" w:sz="0" w:space="0" w:color="auto"/>
        <w:right w:val="none" w:sz="0" w:space="0" w:color="auto"/>
      </w:divBdr>
    </w:div>
    <w:div w:id="1168325779">
      <w:bodyDiv w:val="1"/>
      <w:marLeft w:val="0"/>
      <w:marRight w:val="0"/>
      <w:marTop w:val="0"/>
      <w:marBottom w:val="0"/>
      <w:divBdr>
        <w:top w:val="none" w:sz="0" w:space="0" w:color="auto"/>
        <w:left w:val="none" w:sz="0" w:space="0" w:color="auto"/>
        <w:bottom w:val="none" w:sz="0" w:space="0" w:color="auto"/>
        <w:right w:val="none" w:sz="0" w:space="0" w:color="auto"/>
      </w:divBdr>
    </w:div>
    <w:div w:id="1169521540">
      <w:bodyDiv w:val="1"/>
      <w:marLeft w:val="0"/>
      <w:marRight w:val="0"/>
      <w:marTop w:val="0"/>
      <w:marBottom w:val="0"/>
      <w:divBdr>
        <w:top w:val="none" w:sz="0" w:space="0" w:color="auto"/>
        <w:left w:val="none" w:sz="0" w:space="0" w:color="auto"/>
        <w:bottom w:val="none" w:sz="0" w:space="0" w:color="auto"/>
        <w:right w:val="none" w:sz="0" w:space="0" w:color="auto"/>
      </w:divBdr>
    </w:div>
    <w:div w:id="1179851216">
      <w:bodyDiv w:val="1"/>
      <w:marLeft w:val="0"/>
      <w:marRight w:val="0"/>
      <w:marTop w:val="0"/>
      <w:marBottom w:val="0"/>
      <w:divBdr>
        <w:top w:val="none" w:sz="0" w:space="0" w:color="auto"/>
        <w:left w:val="none" w:sz="0" w:space="0" w:color="auto"/>
        <w:bottom w:val="none" w:sz="0" w:space="0" w:color="auto"/>
        <w:right w:val="none" w:sz="0" w:space="0" w:color="auto"/>
      </w:divBdr>
    </w:div>
    <w:div w:id="1187065281">
      <w:bodyDiv w:val="1"/>
      <w:marLeft w:val="0"/>
      <w:marRight w:val="0"/>
      <w:marTop w:val="0"/>
      <w:marBottom w:val="0"/>
      <w:divBdr>
        <w:top w:val="none" w:sz="0" w:space="0" w:color="auto"/>
        <w:left w:val="none" w:sz="0" w:space="0" w:color="auto"/>
        <w:bottom w:val="none" w:sz="0" w:space="0" w:color="auto"/>
        <w:right w:val="none" w:sz="0" w:space="0" w:color="auto"/>
      </w:divBdr>
    </w:div>
    <w:div w:id="1188835068">
      <w:bodyDiv w:val="1"/>
      <w:marLeft w:val="0"/>
      <w:marRight w:val="0"/>
      <w:marTop w:val="0"/>
      <w:marBottom w:val="0"/>
      <w:divBdr>
        <w:top w:val="none" w:sz="0" w:space="0" w:color="auto"/>
        <w:left w:val="none" w:sz="0" w:space="0" w:color="auto"/>
        <w:bottom w:val="none" w:sz="0" w:space="0" w:color="auto"/>
        <w:right w:val="none" w:sz="0" w:space="0" w:color="auto"/>
      </w:divBdr>
    </w:div>
    <w:div w:id="1195194166">
      <w:bodyDiv w:val="1"/>
      <w:marLeft w:val="0"/>
      <w:marRight w:val="0"/>
      <w:marTop w:val="0"/>
      <w:marBottom w:val="0"/>
      <w:divBdr>
        <w:top w:val="none" w:sz="0" w:space="0" w:color="auto"/>
        <w:left w:val="none" w:sz="0" w:space="0" w:color="auto"/>
        <w:bottom w:val="none" w:sz="0" w:space="0" w:color="auto"/>
        <w:right w:val="none" w:sz="0" w:space="0" w:color="auto"/>
      </w:divBdr>
    </w:div>
    <w:div w:id="1196386817">
      <w:bodyDiv w:val="1"/>
      <w:marLeft w:val="0"/>
      <w:marRight w:val="0"/>
      <w:marTop w:val="0"/>
      <w:marBottom w:val="0"/>
      <w:divBdr>
        <w:top w:val="none" w:sz="0" w:space="0" w:color="auto"/>
        <w:left w:val="none" w:sz="0" w:space="0" w:color="auto"/>
        <w:bottom w:val="none" w:sz="0" w:space="0" w:color="auto"/>
        <w:right w:val="none" w:sz="0" w:space="0" w:color="auto"/>
      </w:divBdr>
    </w:div>
    <w:div w:id="1215388135">
      <w:bodyDiv w:val="1"/>
      <w:marLeft w:val="0"/>
      <w:marRight w:val="0"/>
      <w:marTop w:val="0"/>
      <w:marBottom w:val="0"/>
      <w:divBdr>
        <w:top w:val="none" w:sz="0" w:space="0" w:color="auto"/>
        <w:left w:val="none" w:sz="0" w:space="0" w:color="auto"/>
        <w:bottom w:val="none" w:sz="0" w:space="0" w:color="auto"/>
        <w:right w:val="none" w:sz="0" w:space="0" w:color="auto"/>
      </w:divBdr>
    </w:div>
    <w:div w:id="1216741392">
      <w:bodyDiv w:val="1"/>
      <w:marLeft w:val="0"/>
      <w:marRight w:val="0"/>
      <w:marTop w:val="0"/>
      <w:marBottom w:val="0"/>
      <w:divBdr>
        <w:top w:val="none" w:sz="0" w:space="0" w:color="auto"/>
        <w:left w:val="none" w:sz="0" w:space="0" w:color="auto"/>
        <w:bottom w:val="none" w:sz="0" w:space="0" w:color="auto"/>
        <w:right w:val="none" w:sz="0" w:space="0" w:color="auto"/>
      </w:divBdr>
    </w:div>
    <w:div w:id="1220359205">
      <w:bodyDiv w:val="1"/>
      <w:marLeft w:val="0"/>
      <w:marRight w:val="0"/>
      <w:marTop w:val="0"/>
      <w:marBottom w:val="0"/>
      <w:divBdr>
        <w:top w:val="none" w:sz="0" w:space="0" w:color="auto"/>
        <w:left w:val="none" w:sz="0" w:space="0" w:color="auto"/>
        <w:bottom w:val="none" w:sz="0" w:space="0" w:color="auto"/>
        <w:right w:val="none" w:sz="0" w:space="0" w:color="auto"/>
      </w:divBdr>
    </w:div>
    <w:div w:id="1221748372">
      <w:bodyDiv w:val="1"/>
      <w:marLeft w:val="0"/>
      <w:marRight w:val="0"/>
      <w:marTop w:val="0"/>
      <w:marBottom w:val="0"/>
      <w:divBdr>
        <w:top w:val="none" w:sz="0" w:space="0" w:color="auto"/>
        <w:left w:val="none" w:sz="0" w:space="0" w:color="auto"/>
        <w:bottom w:val="none" w:sz="0" w:space="0" w:color="auto"/>
        <w:right w:val="none" w:sz="0" w:space="0" w:color="auto"/>
      </w:divBdr>
    </w:div>
    <w:div w:id="1247496660">
      <w:bodyDiv w:val="1"/>
      <w:marLeft w:val="0"/>
      <w:marRight w:val="0"/>
      <w:marTop w:val="0"/>
      <w:marBottom w:val="0"/>
      <w:divBdr>
        <w:top w:val="none" w:sz="0" w:space="0" w:color="auto"/>
        <w:left w:val="none" w:sz="0" w:space="0" w:color="auto"/>
        <w:bottom w:val="none" w:sz="0" w:space="0" w:color="auto"/>
        <w:right w:val="none" w:sz="0" w:space="0" w:color="auto"/>
      </w:divBdr>
    </w:div>
    <w:div w:id="1258755178">
      <w:bodyDiv w:val="1"/>
      <w:marLeft w:val="0"/>
      <w:marRight w:val="0"/>
      <w:marTop w:val="0"/>
      <w:marBottom w:val="0"/>
      <w:divBdr>
        <w:top w:val="none" w:sz="0" w:space="0" w:color="auto"/>
        <w:left w:val="none" w:sz="0" w:space="0" w:color="auto"/>
        <w:bottom w:val="none" w:sz="0" w:space="0" w:color="auto"/>
        <w:right w:val="none" w:sz="0" w:space="0" w:color="auto"/>
      </w:divBdr>
    </w:div>
    <w:div w:id="1286154857">
      <w:bodyDiv w:val="1"/>
      <w:marLeft w:val="0"/>
      <w:marRight w:val="0"/>
      <w:marTop w:val="0"/>
      <w:marBottom w:val="0"/>
      <w:divBdr>
        <w:top w:val="none" w:sz="0" w:space="0" w:color="auto"/>
        <w:left w:val="none" w:sz="0" w:space="0" w:color="auto"/>
        <w:bottom w:val="none" w:sz="0" w:space="0" w:color="auto"/>
        <w:right w:val="none" w:sz="0" w:space="0" w:color="auto"/>
      </w:divBdr>
    </w:div>
    <w:div w:id="1290161159">
      <w:bodyDiv w:val="1"/>
      <w:marLeft w:val="0"/>
      <w:marRight w:val="0"/>
      <w:marTop w:val="0"/>
      <w:marBottom w:val="0"/>
      <w:divBdr>
        <w:top w:val="none" w:sz="0" w:space="0" w:color="auto"/>
        <w:left w:val="none" w:sz="0" w:space="0" w:color="auto"/>
        <w:bottom w:val="none" w:sz="0" w:space="0" w:color="auto"/>
        <w:right w:val="none" w:sz="0" w:space="0" w:color="auto"/>
      </w:divBdr>
    </w:div>
    <w:div w:id="1293442936">
      <w:bodyDiv w:val="1"/>
      <w:marLeft w:val="0"/>
      <w:marRight w:val="0"/>
      <w:marTop w:val="0"/>
      <w:marBottom w:val="0"/>
      <w:divBdr>
        <w:top w:val="none" w:sz="0" w:space="0" w:color="auto"/>
        <w:left w:val="none" w:sz="0" w:space="0" w:color="auto"/>
        <w:bottom w:val="none" w:sz="0" w:space="0" w:color="auto"/>
        <w:right w:val="none" w:sz="0" w:space="0" w:color="auto"/>
      </w:divBdr>
    </w:div>
    <w:div w:id="1337268827">
      <w:bodyDiv w:val="1"/>
      <w:marLeft w:val="0"/>
      <w:marRight w:val="0"/>
      <w:marTop w:val="0"/>
      <w:marBottom w:val="0"/>
      <w:divBdr>
        <w:top w:val="none" w:sz="0" w:space="0" w:color="auto"/>
        <w:left w:val="none" w:sz="0" w:space="0" w:color="auto"/>
        <w:bottom w:val="none" w:sz="0" w:space="0" w:color="auto"/>
        <w:right w:val="none" w:sz="0" w:space="0" w:color="auto"/>
      </w:divBdr>
    </w:div>
    <w:div w:id="1344744243">
      <w:bodyDiv w:val="1"/>
      <w:marLeft w:val="0"/>
      <w:marRight w:val="0"/>
      <w:marTop w:val="0"/>
      <w:marBottom w:val="0"/>
      <w:divBdr>
        <w:top w:val="none" w:sz="0" w:space="0" w:color="auto"/>
        <w:left w:val="none" w:sz="0" w:space="0" w:color="auto"/>
        <w:bottom w:val="none" w:sz="0" w:space="0" w:color="auto"/>
        <w:right w:val="none" w:sz="0" w:space="0" w:color="auto"/>
      </w:divBdr>
    </w:div>
    <w:div w:id="1346902253">
      <w:bodyDiv w:val="1"/>
      <w:marLeft w:val="0"/>
      <w:marRight w:val="0"/>
      <w:marTop w:val="0"/>
      <w:marBottom w:val="0"/>
      <w:divBdr>
        <w:top w:val="none" w:sz="0" w:space="0" w:color="auto"/>
        <w:left w:val="none" w:sz="0" w:space="0" w:color="auto"/>
        <w:bottom w:val="none" w:sz="0" w:space="0" w:color="auto"/>
        <w:right w:val="none" w:sz="0" w:space="0" w:color="auto"/>
      </w:divBdr>
    </w:div>
    <w:div w:id="1352220215">
      <w:bodyDiv w:val="1"/>
      <w:marLeft w:val="0"/>
      <w:marRight w:val="0"/>
      <w:marTop w:val="0"/>
      <w:marBottom w:val="0"/>
      <w:divBdr>
        <w:top w:val="none" w:sz="0" w:space="0" w:color="auto"/>
        <w:left w:val="none" w:sz="0" w:space="0" w:color="auto"/>
        <w:bottom w:val="none" w:sz="0" w:space="0" w:color="auto"/>
        <w:right w:val="none" w:sz="0" w:space="0" w:color="auto"/>
      </w:divBdr>
    </w:div>
    <w:div w:id="1369256591">
      <w:bodyDiv w:val="1"/>
      <w:marLeft w:val="0"/>
      <w:marRight w:val="0"/>
      <w:marTop w:val="0"/>
      <w:marBottom w:val="0"/>
      <w:divBdr>
        <w:top w:val="none" w:sz="0" w:space="0" w:color="auto"/>
        <w:left w:val="none" w:sz="0" w:space="0" w:color="auto"/>
        <w:bottom w:val="none" w:sz="0" w:space="0" w:color="auto"/>
        <w:right w:val="none" w:sz="0" w:space="0" w:color="auto"/>
      </w:divBdr>
    </w:div>
    <w:div w:id="1385594683">
      <w:bodyDiv w:val="1"/>
      <w:marLeft w:val="0"/>
      <w:marRight w:val="0"/>
      <w:marTop w:val="0"/>
      <w:marBottom w:val="0"/>
      <w:divBdr>
        <w:top w:val="none" w:sz="0" w:space="0" w:color="auto"/>
        <w:left w:val="none" w:sz="0" w:space="0" w:color="auto"/>
        <w:bottom w:val="none" w:sz="0" w:space="0" w:color="auto"/>
        <w:right w:val="none" w:sz="0" w:space="0" w:color="auto"/>
      </w:divBdr>
    </w:div>
    <w:div w:id="1389692772">
      <w:bodyDiv w:val="1"/>
      <w:marLeft w:val="0"/>
      <w:marRight w:val="0"/>
      <w:marTop w:val="0"/>
      <w:marBottom w:val="0"/>
      <w:divBdr>
        <w:top w:val="none" w:sz="0" w:space="0" w:color="auto"/>
        <w:left w:val="none" w:sz="0" w:space="0" w:color="auto"/>
        <w:bottom w:val="none" w:sz="0" w:space="0" w:color="auto"/>
        <w:right w:val="none" w:sz="0" w:space="0" w:color="auto"/>
      </w:divBdr>
    </w:div>
    <w:div w:id="1395662397">
      <w:bodyDiv w:val="1"/>
      <w:marLeft w:val="0"/>
      <w:marRight w:val="0"/>
      <w:marTop w:val="0"/>
      <w:marBottom w:val="0"/>
      <w:divBdr>
        <w:top w:val="none" w:sz="0" w:space="0" w:color="auto"/>
        <w:left w:val="none" w:sz="0" w:space="0" w:color="auto"/>
        <w:bottom w:val="none" w:sz="0" w:space="0" w:color="auto"/>
        <w:right w:val="none" w:sz="0" w:space="0" w:color="auto"/>
      </w:divBdr>
    </w:div>
    <w:div w:id="1395813032">
      <w:bodyDiv w:val="1"/>
      <w:marLeft w:val="0"/>
      <w:marRight w:val="0"/>
      <w:marTop w:val="0"/>
      <w:marBottom w:val="0"/>
      <w:divBdr>
        <w:top w:val="none" w:sz="0" w:space="0" w:color="auto"/>
        <w:left w:val="none" w:sz="0" w:space="0" w:color="auto"/>
        <w:bottom w:val="none" w:sz="0" w:space="0" w:color="auto"/>
        <w:right w:val="none" w:sz="0" w:space="0" w:color="auto"/>
      </w:divBdr>
    </w:div>
    <w:div w:id="1402098041">
      <w:bodyDiv w:val="1"/>
      <w:marLeft w:val="0"/>
      <w:marRight w:val="0"/>
      <w:marTop w:val="0"/>
      <w:marBottom w:val="0"/>
      <w:divBdr>
        <w:top w:val="none" w:sz="0" w:space="0" w:color="auto"/>
        <w:left w:val="none" w:sz="0" w:space="0" w:color="auto"/>
        <w:bottom w:val="none" w:sz="0" w:space="0" w:color="auto"/>
        <w:right w:val="none" w:sz="0" w:space="0" w:color="auto"/>
      </w:divBdr>
    </w:div>
    <w:div w:id="1403986017">
      <w:bodyDiv w:val="1"/>
      <w:marLeft w:val="0"/>
      <w:marRight w:val="0"/>
      <w:marTop w:val="0"/>
      <w:marBottom w:val="0"/>
      <w:divBdr>
        <w:top w:val="none" w:sz="0" w:space="0" w:color="auto"/>
        <w:left w:val="none" w:sz="0" w:space="0" w:color="auto"/>
        <w:bottom w:val="none" w:sz="0" w:space="0" w:color="auto"/>
        <w:right w:val="none" w:sz="0" w:space="0" w:color="auto"/>
      </w:divBdr>
    </w:div>
    <w:div w:id="1406103820">
      <w:bodyDiv w:val="1"/>
      <w:marLeft w:val="0"/>
      <w:marRight w:val="0"/>
      <w:marTop w:val="0"/>
      <w:marBottom w:val="0"/>
      <w:divBdr>
        <w:top w:val="none" w:sz="0" w:space="0" w:color="auto"/>
        <w:left w:val="none" w:sz="0" w:space="0" w:color="auto"/>
        <w:bottom w:val="none" w:sz="0" w:space="0" w:color="auto"/>
        <w:right w:val="none" w:sz="0" w:space="0" w:color="auto"/>
      </w:divBdr>
    </w:div>
    <w:div w:id="1413357294">
      <w:bodyDiv w:val="1"/>
      <w:marLeft w:val="0"/>
      <w:marRight w:val="0"/>
      <w:marTop w:val="0"/>
      <w:marBottom w:val="0"/>
      <w:divBdr>
        <w:top w:val="none" w:sz="0" w:space="0" w:color="auto"/>
        <w:left w:val="none" w:sz="0" w:space="0" w:color="auto"/>
        <w:bottom w:val="none" w:sz="0" w:space="0" w:color="auto"/>
        <w:right w:val="none" w:sz="0" w:space="0" w:color="auto"/>
      </w:divBdr>
    </w:div>
    <w:div w:id="1414551353">
      <w:bodyDiv w:val="1"/>
      <w:marLeft w:val="0"/>
      <w:marRight w:val="0"/>
      <w:marTop w:val="0"/>
      <w:marBottom w:val="0"/>
      <w:divBdr>
        <w:top w:val="none" w:sz="0" w:space="0" w:color="auto"/>
        <w:left w:val="none" w:sz="0" w:space="0" w:color="auto"/>
        <w:bottom w:val="none" w:sz="0" w:space="0" w:color="auto"/>
        <w:right w:val="none" w:sz="0" w:space="0" w:color="auto"/>
      </w:divBdr>
    </w:div>
    <w:div w:id="1425689825">
      <w:bodyDiv w:val="1"/>
      <w:marLeft w:val="0"/>
      <w:marRight w:val="0"/>
      <w:marTop w:val="0"/>
      <w:marBottom w:val="0"/>
      <w:divBdr>
        <w:top w:val="none" w:sz="0" w:space="0" w:color="auto"/>
        <w:left w:val="none" w:sz="0" w:space="0" w:color="auto"/>
        <w:bottom w:val="none" w:sz="0" w:space="0" w:color="auto"/>
        <w:right w:val="none" w:sz="0" w:space="0" w:color="auto"/>
      </w:divBdr>
    </w:div>
    <w:div w:id="1441989796">
      <w:bodyDiv w:val="1"/>
      <w:marLeft w:val="0"/>
      <w:marRight w:val="0"/>
      <w:marTop w:val="0"/>
      <w:marBottom w:val="0"/>
      <w:divBdr>
        <w:top w:val="none" w:sz="0" w:space="0" w:color="auto"/>
        <w:left w:val="none" w:sz="0" w:space="0" w:color="auto"/>
        <w:bottom w:val="none" w:sz="0" w:space="0" w:color="auto"/>
        <w:right w:val="none" w:sz="0" w:space="0" w:color="auto"/>
      </w:divBdr>
    </w:div>
    <w:div w:id="1453329129">
      <w:bodyDiv w:val="1"/>
      <w:marLeft w:val="0"/>
      <w:marRight w:val="0"/>
      <w:marTop w:val="0"/>
      <w:marBottom w:val="0"/>
      <w:divBdr>
        <w:top w:val="none" w:sz="0" w:space="0" w:color="auto"/>
        <w:left w:val="none" w:sz="0" w:space="0" w:color="auto"/>
        <w:bottom w:val="none" w:sz="0" w:space="0" w:color="auto"/>
        <w:right w:val="none" w:sz="0" w:space="0" w:color="auto"/>
      </w:divBdr>
    </w:div>
    <w:div w:id="1457946548">
      <w:bodyDiv w:val="1"/>
      <w:marLeft w:val="0"/>
      <w:marRight w:val="0"/>
      <w:marTop w:val="0"/>
      <w:marBottom w:val="0"/>
      <w:divBdr>
        <w:top w:val="none" w:sz="0" w:space="0" w:color="auto"/>
        <w:left w:val="none" w:sz="0" w:space="0" w:color="auto"/>
        <w:bottom w:val="none" w:sz="0" w:space="0" w:color="auto"/>
        <w:right w:val="none" w:sz="0" w:space="0" w:color="auto"/>
      </w:divBdr>
    </w:div>
    <w:div w:id="1458183598">
      <w:bodyDiv w:val="1"/>
      <w:marLeft w:val="0"/>
      <w:marRight w:val="0"/>
      <w:marTop w:val="0"/>
      <w:marBottom w:val="0"/>
      <w:divBdr>
        <w:top w:val="none" w:sz="0" w:space="0" w:color="auto"/>
        <w:left w:val="none" w:sz="0" w:space="0" w:color="auto"/>
        <w:bottom w:val="none" w:sz="0" w:space="0" w:color="auto"/>
        <w:right w:val="none" w:sz="0" w:space="0" w:color="auto"/>
      </w:divBdr>
    </w:div>
    <w:div w:id="1509100271">
      <w:bodyDiv w:val="1"/>
      <w:marLeft w:val="0"/>
      <w:marRight w:val="0"/>
      <w:marTop w:val="0"/>
      <w:marBottom w:val="0"/>
      <w:divBdr>
        <w:top w:val="none" w:sz="0" w:space="0" w:color="auto"/>
        <w:left w:val="none" w:sz="0" w:space="0" w:color="auto"/>
        <w:bottom w:val="none" w:sz="0" w:space="0" w:color="auto"/>
        <w:right w:val="none" w:sz="0" w:space="0" w:color="auto"/>
      </w:divBdr>
    </w:div>
    <w:div w:id="1527252131">
      <w:bodyDiv w:val="1"/>
      <w:marLeft w:val="0"/>
      <w:marRight w:val="0"/>
      <w:marTop w:val="0"/>
      <w:marBottom w:val="0"/>
      <w:divBdr>
        <w:top w:val="none" w:sz="0" w:space="0" w:color="auto"/>
        <w:left w:val="none" w:sz="0" w:space="0" w:color="auto"/>
        <w:bottom w:val="none" w:sz="0" w:space="0" w:color="auto"/>
        <w:right w:val="none" w:sz="0" w:space="0" w:color="auto"/>
      </w:divBdr>
    </w:div>
    <w:div w:id="1534070729">
      <w:bodyDiv w:val="1"/>
      <w:marLeft w:val="0"/>
      <w:marRight w:val="0"/>
      <w:marTop w:val="0"/>
      <w:marBottom w:val="0"/>
      <w:divBdr>
        <w:top w:val="none" w:sz="0" w:space="0" w:color="auto"/>
        <w:left w:val="none" w:sz="0" w:space="0" w:color="auto"/>
        <w:bottom w:val="none" w:sz="0" w:space="0" w:color="auto"/>
        <w:right w:val="none" w:sz="0" w:space="0" w:color="auto"/>
      </w:divBdr>
    </w:div>
    <w:div w:id="1544125823">
      <w:bodyDiv w:val="1"/>
      <w:marLeft w:val="0"/>
      <w:marRight w:val="0"/>
      <w:marTop w:val="0"/>
      <w:marBottom w:val="0"/>
      <w:divBdr>
        <w:top w:val="none" w:sz="0" w:space="0" w:color="auto"/>
        <w:left w:val="none" w:sz="0" w:space="0" w:color="auto"/>
        <w:bottom w:val="none" w:sz="0" w:space="0" w:color="auto"/>
        <w:right w:val="none" w:sz="0" w:space="0" w:color="auto"/>
      </w:divBdr>
    </w:div>
    <w:div w:id="1560021750">
      <w:bodyDiv w:val="1"/>
      <w:marLeft w:val="0"/>
      <w:marRight w:val="0"/>
      <w:marTop w:val="0"/>
      <w:marBottom w:val="0"/>
      <w:divBdr>
        <w:top w:val="none" w:sz="0" w:space="0" w:color="auto"/>
        <w:left w:val="none" w:sz="0" w:space="0" w:color="auto"/>
        <w:bottom w:val="none" w:sz="0" w:space="0" w:color="auto"/>
        <w:right w:val="none" w:sz="0" w:space="0" w:color="auto"/>
      </w:divBdr>
    </w:div>
    <w:div w:id="1568951523">
      <w:bodyDiv w:val="1"/>
      <w:marLeft w:val="0"/>
      <w:marRight w:val="0"/>
      <w:marTop w:val="0"/>
      <w:marBottom w:val="0"/>
      <w:divBdr>
        <w:top w:val="none" w:sz="0" w:space="0" w:color="auto"/>
        <w:left w:val="none" w:sz="0" w:space="0" w:color="auto"/>
        <w:bottom w:val="none" w:sz="0" w:space="0" w:color="auto"/>
        <w:right w:val="none" w:sz="0" w:space="0" w:color="auto"/>
      </w:divBdr>
    </w:div>
    <w:div w:id="1577325207">
      <w:bodyDiv w:val="1"/>
      <w:marLeft w:val="0"/>
      <w:marRight w:val="0"/>
      <w:marTop w:val="0"/>
      <w:marBottom w:val="0"/>
      <w:divBdr>
        <w:top w:val="none" w:sz="0" w:space="0" w:color="auto"/>
        <w:left w:val="none" w:sz="0" w:space="0" w:color="auto"/>
        <w:bottom w:val="none" w:sz="0" w:space="0" w:color="auto"/>
        <w:right w:val="none" w:sz="0" w:space="0" w:color="auto"/>
      </w:divBdr>
    </w:div>
    <w:div w:id="1583445770">
      <w:bodyDiv w:val="1"/>
      <w:marLeft w:val="0"/>
      <w:marRight w:val="0"/>
      <w:marTop w:val="0"/>
      <w:marBottom w:val="0"/>
      <w:divBdr>
        <w:top w:val="none" w:sz="0" w:space="0" w:color="auto"/>
        <w:left w:val="none" w:sz="0" w:space="0" w:color="auto"/>
        <w:bottom w:val="none" w:sz="0" w:space="0" w:color="auto"/>
        <w:right w:val="none" w:sz="0" w:space="0" w:color="auto"/>
      </w:divBdr>
    </w:div>
    <w:div w:id="1588226158">
      <w:bodyDiv w:val="1"/>
      <w:marLeft w:val="0"/>
      <w:marRight w:val="0"/>
      <w:marTop w:val="0"/>
      <w:marBottom w:val="0"/>
      <w:divBdr>
        <w:top w:val="none" w:sz="0" w:space="0" w:color="auto"/>
        <w:left w:val="none" w:sz="0" w:space="0" w:color="auto"/>
        <w:bottom w:val="none" w:sz="0" w:space="0" w:color="auto"/>
        <w:right w:val="none" w:sz="0" w:space="0" w:color="auto"/>
      </w:divBdr>
    </w:div>
    <w:div w:id="1598102932">
      <w:bodyDiv w:val="1"/>
      <w:marLeft w:val="0"/>
      <w:marRight w:val="0"/>
      <w:marTop w:val="0"/>
      <w:marBottom w:val="0"/>
      <w:divBdr>
        <w:top w:val="none" w:sz="0" w:space="0" w:color="auto"/>
        <w:left w:val="none" w:sz="0" w:space="0" w:color="auto"/>
        <w:bottom w:val="none" w:sz="0" w:space="0" w:color="auto"/>
        <w:right w:val="none" w:sz="0" w:space="0" w:color="auto"/>
      </w:divBdr>
    </w:div>
    <w:div w:id="1598170949">
      <w:bodyDiv w:val="1"/>
      <w:marLeft w:val="0"/>
      <w:marRight w:val="0"/>
      <w:marTop w:val="0"/>
      <w:marBottom w:val="0"/>
      <w:divBdr>
        <w:top w:val="none" w:sz="0" w:space="0" w:color="auto"/>
        <w:left w:val="none" w:sz="0" w:space="0" w:color="auto"/>
        <w:bottom w:val="none" w:sz="0" w:space="0" w:color="auto"/>
        <w:right w:val="none" w:sz="0" w:space="0" w:color="auto"/>
      </w:divBdr>
    </w:div>
    <w:div w:id="1616987653">
      <w:bodyDiv w:val="1"/>
      <w:marLeft w:val="0"/>
      <w:marRight w:val="0"/>
      <w:marTop w:val="0"/>
      <w:marBottom w:val="0"/>
      <w:divBdr>
        <w:top w:val="none" w:sz="0" w:space="0" w:color="auto"/>
        <w:left w:val="none" w:sz="0" w:space="0" w:color="auto"/>
        <w:bottom w:val="none" w:sz="0" w:space="0" w:color="auto"/>
        <w:right w:val="none" w:sz="0" w:space="0" w:color="auto"/>
      </w:divBdr>
    </w:div>
    <w:div w:id="1636717469">
      <w:bodyDiv w:val="1"/>
      <w:marLeft w:val="0"/>
      <w:marRight w:val="0"/>
      <w:marTop w:val="0"/>
      <w:marBottom w:val="0"/>
      <w:divBdr>
        <w:top w:val="none" w:sz="0" w:space="0" w:color="auto"/>
        <w:left w:val="none" w:sz="0" w:space="0" w:color="auto"/>
        <w:bottom w:val="none" w:sz="0" w:space="0" w:color="auto"/>
        <w:right w:val="none" w:sz="0" w:space="0" w:color="auto"/>
      </w:divBdr>
    </w:div>
    <w:div w:id="1639799666">
      <w:bodyDiv w:val="1"/>
      <w:marLeft w:val="0"/>
      <w:marRight w:val="0"/>
      <w:marTop w:val="0"/>
      <w:marBottom w:val="0"/>
      <w:divBdr>
        <w:top w:val="none" w:sz="0" w:space="0" w:color="auto"/>
        <w:left w:val="none" w:sz="0" w:space="0" w:color="auto"/>
        <w:bottom w:val="none" w:sz="0" w:space="0" w:color="auto"/>
        <w:right w:val="none" w:sz="0" w:space="0" w:color="auto"/>
      </w:divBdr>
    </w:div>
    <w:div w:id="1649046768">
      <w:bodyDiv w:val="1"/>
      <w:marLeft w:val="0"/>
      <w:marRight w:val="0"/>
      <w:marTop w:val="0"/>
      <w:marBottom w:val="0"/>
      <w:divBdr>
        <w:top w:val="none" w:sz="0" w:space="0" w:color="auto"/>
        <w:left w:val="none" w:sz="0" w:space="0" w:color="auto"/>
        <w:bottom w:val="none" w:sz="0" w:space="0" w:color="auto"/>
        <w:right w:val="none" w:sz="0" w:space="0" w:color="auto"/>
      </w:divBdr>
    </w:div>
    <w:div w:id="1660884058">
      <w:bodyDiv w:val="1"/>
      <w:marLeft w:val="0"/>
      <w:marRight w:val="0"/>
      <w:marTop w:val="0"/>
      <w:marBottom w:val="0"/>
      <w:divBdr>
        <w:top w:val="none" w:sz="0" w:space="0" w:color="auto"/>
        <w:left w:val="none" w:sz="0" w:space="0" w:color="auto"/>
        <w:bottom w:val="none" w:sz="0" w:space="0" w:color="auto"/>
        <w:right w:val="none" w:sz="0" w:space="0" w:color="auto"/>
      </w:divBdr>
    </w:div>
    <w:div w:id="1669479759">
      <w:bodyDiv w:val="1"/>
      <w:marLeft w:val="0"/>
      <w:marRight w:val="0"/>
      <w:marTop w:val="0"/>
      <w:marBottom w:val="0"/>
      <w:divBdr>
        <w:top w:val="none" w:sz="0" w:space="0" w:color="auto"/>
        <w:left w:val="none" w:sz="0" w:space="0" w:color="auto"/>
        <w:bottom w:val="none" w:sz="0" w:space="0" w:color="auto"/>
        <w:right w:val="none" w:sz="0" w:space="0" w:color="auto"/>
      </w:divBdr>
    </w:div>
    <w:div w:id="1678658340">
      <w:bodyDiv w:val="1"/>
      <w:marLeft w:val="0"/>
      <w:marRight w:val="0"/>
      <w:marTop w:val="0"/>
      <w:marBottom w:val="0"/>
      <w:divBdr>
        <w:top w:val="none" w:sz="0" w:space="0" w:color="auto"/>
        <w:left w:val="none" w:sz="0" w:space="0" w:color="auto"/>
        <w:bottom w:val="none" w:sz="0" w:space="0" w:color="auto"/>
        <w:right w:val="none" w:sz="0" w:space="0" w:color="auto"/>
      </w:divBdr>
    </w:div>
    <w:div w:id="1689524987">
      <w:bodyDiv w:val="1"/>
      <w:marLeft w:val="0"/>
      <w:marRight w:val="0"/>
      <w:marTop w:val="0"/>
      <w:marBottom w:val="0"/>
      <w:divBdr>
        <w:top w:val="none" w:sz="0" w:space="0" w:color="auto"/>
        <w:left w:val="none" w:sz="0" w:space="0" w:color="auto"/>
        <w:bottom w:val="none" w:sz="0" w:space="0" w:color="auto"/>
        <w:right w:val="none" w:sz="0" w:space="0" w:color="auto"/>
      </w:divBdr>
    </w:div>
    <w:div w:id="1723946172">
      <w:bodyDiv w:val="1"/>
      <w:marLeft w:val="0"/>
      <w:marRight w:val="0"/>
      <w:marTop w:val="0"/>
      <w:marBottom w:val="0"/>
      <w:divBdr>
        <w:top w:val="none" w:sz="0" w:space="0" w:color="auto"/>
        <w:left w:val="none" w:sz="0" w:space="0" w:color="auto"/>
        <w:bottom w:val="none" w:sz="0" w:space="0" w:color="auto"/>
        <w:right w:val="none" w:sz="0" w:space="0" w:color="auto"/>
      </w:divBdr>
    </w:div>
    <w:div w:id="1737896332">
      <w:bodyDiv w:val="1"/>
      <w:marLeft w:val="0"/>
      <w:marRight w:val="0"/>
      <w:marTop w:val="0"/>
      <w:marBottom w:val="0"/>
      <w:divBdr>
        <w:top w:val="none" w:sz="0" w:space="0" w:color="auto"/>
        <w:left w:val="none" w:sz="0" w:space="0" w:color="auto"/>
        <w:bottom w:val="none" w:sz="0" w:space="0" w:color="auto"/>
        <w:right w:val="none" w:sz="0" w:space="0" w:color="auto"/>
      </w:divBdr>
    </w:div>
    <w:div w:id="1747343717">
      <w:bodyDiv w:val="1"/>
      <w:marLeft w:val="0"/>
      <w:marRight w:val="0"/>
      <w:marTop w:val="0"/>
      <w:marBottom w:val="0"/>
      <w:divBdr>
        <w:top w:val="none" w:sz="0" w:space="0" w:color="auto"/>
        <w:left w:val="none" w:sz="0" w:space="0" w:color="auto"/>
        <w:bottom w:val="none" w:sz="0" w:space="0" w:color="auto"/>
        <w:right w:val="none" w:sz="0" w:space="0" w:color="auto"/>
      </w:divBdr>
    </w:div>
    <w:div w:id="1754664943">
      <w:bodyDiv w:val="1"/>
      <w:marLeft w:val="0"/>
      <w:marRight w:val="0"/>
      <w:marTop w:val="0"/>
      <w:marBottom w:val="0"/>
      <w:divBdr>
        <w:top w:val="none" w:sz="0" w:space="0" w:color="auto"/>
        <w:left w:val="none" w:sz="0" w:space="0" w:color="auto"/>
        <w:bottom w:val="none" w:sz="0" w:space="0" w:color="auto"/>
        <w:right w:val="none" w:sz="0" w:space="0" w:color="auto"/>
      </w:divBdr>
    </w:div>
    <w:div w:id="1758474143">
      <w:bodyDiv w:val="1"/>
      <w:marLeft w:val="0"/>
      <w:marRight w:val="0"/>
      <w:marTop w:val="0"/>
      <w:marBottom w:val="0"/>
      <w:divBdr>
        <w:top w:val="none" w:sz="0" w:space="0" w:color="auto"/>
        <w:left w:val="none" w:sz="0" w:space="0" w:color="auto"/>
        <w:bottom w:val="none" w:sz="0" w:space="0" w:color="auto"/>
        <w:right w:val="none" w:sz="0" w:space="0" w:color="auto"/>
      </w:divBdr>
    </w:div>
    <w:div w:id="1760251098">
      <w:bodyDiv w:val="1"/>
      <w:marLeft w:val="0"/>
      <w:marRight w:val="0"/>
      <w:marTop w:val="0"/>
      <w:marBottom w:val="0"/>
      <w:divBdr>
        <w:top w:val="none" w:sz="0" w:space="0" w:color="auto"/>
        <w:left w:val="none" w:sz="0" w:space="0" w:color="auto"/>
        <w:bottom w:val="none" w:sz="0" w:space="0" w:color="auto"/>
        <w:right w:val="none" w:sz="0" w:space="0" w:color="auto"/>
      </w:divBdr>
    </w:div>
    <w:div w:id="1762094463">
      <w:bodyDiv w:val="1"/>
      <w:marLeft w:val="0"/>
      <w:marRight w:val="0"/>
      <w:marTop w:val="0"/>
      <w:marBottom w:val="0"/>
      <w:divBdr>
        <w:top w:val="none" w:sz="0" w:space="0" w:color="auto"/>
        <w:left w:val="none" w:sz="0" w:space="0" w:color="auto"/>
        <w:bottom w:val="none" w:sz="0" w:space="0" w:color="auto"/>
        <w:right w:val="none" w:sz="0" w:space="0" w:color="auto"/>
      </w:divBdr>
    </w:div>
    <w:div w:id="1766723608">
      <w:bodyDiv w:val="1"/>
      <w:marLeft w:val="0"/>
      <w:marRight w:val="0"/>
      <w:marTop w:val="0"/>
      <w:marBottom w:val="0"/>
      <w:divBdr>
        <w:top w:val="none" w:sz="0" w:space="0" w:color="auto"/>
        <w:left w:val="none" w:sz="0" w:space="0" w:color="auto"/>
        <w:bottom w:val="none" w:sz="0" w:space="0" w:color="auto"/>
        <w:right w:val="none" w:sz="0" w:space="0" w:color="auto"/>
      </w:divBdr>
    </w:div>
    <w:div w:id="1768959333">
      <w:bodyDiv w:val="1"/>
      <w:marLeft w:val="0"/>
      <w:marRight w:val="0"/>
      <w:marTop w:val="0"/>
      <w:marBottom w:val="0"/>
      <w:divBdr>
        <w:top w:val="none" w:sz="0" w:space="0" w:color="auto"/>
        <w:left w:val="none" w:sz="0" w:space="0" w:color="auto"/>
        <w:bottom w:val="none" w:sz="0" w:space="0" w:color="auto"/>
        <w:right w:val="none" w:sz="0" w:space="0" w:color="auto"/>
      </w:divBdr>
    </w:div>
    <w:div w:id="1792479868">
      <w:bodyDiv w:val="1"/>
      <w:marLeft w:val="0"/>
      <w:marRight w:val="0"/>
      <w:marTop w:val="0"/>
      <w:marBottom w:val="0"/>
      <w:divBdr>
        <w:top w:val="none" w:sz="0" w:space="0" w:color="auto"/>
        <w:left w:val="none" w:sz="0" w:space="0" w:color="auto"/>
        <w:bottom w:val="none" w:sz="0" w:space="0" w:color="auto"/>
        <w:right w:val="none" w:sz="0" w:space="0" w:color="auto"/>
      </w:divBdr>
    </w:div>
    <w:div w:id="1826554191">
      <w:bodyDiv w:val="1"/>
      <w:marLeft w:val="0"/>
      <w:marRight w:val="0"/>
      <w:marTop w:val="0"/>
      <w:marBottom w:val="0"/>
      <w:divBdr>
        <w:top w:val="none" w:sz="0" w:space="0" w:color="auto"/>
        <w:left w:val="none" w:sz="0" w:space="0" w:color="auto"/>
        <w:bottom w:val="none" w:sz="0" w:space="0" w:color="auto"/>
        <w:right w:val="none" w:sz="0" w:space="0" w:color="auto"/>
      </w:divBdr>
    </w:div>
    <w:div w:id="1831209563">
      <w:bodyDiv w:val="1"/>
      <w:marLeft w:val="0"/>
      <w:marRight w:val="0"/>
      <w:marTop w:val="0"/>
      <w:marBottom w:val="0"/>
      <w:divBdr>
        <w:top w:val="none" w:sz="0" w:space="0" w:color="auto"/>
        <w:left w:val="none" w:sz="0" w:space="0" w:color="auto"/>
        <w:bottom w:val="none" w:sz="0" w:space="0" w:color="auto"/>
        <w:right w:val="none" w:sz="0" w:space="0" w:color="auto"/>
      </w:divBdr>
    </w:div>
    <w:div w:id="1831561899">
      <w:bodyDiv w:val="1"/>
      <w:marLeft w:val="0"/>
      <w:marRight w:val="0"/>
      <w:marTop w:val="0"/>
      <w:marBottom w:val="0"/>
      <w:divBdr>
        <w:top w:val="none" w:sz="0" w:space="0" w:color="auto"/>
        <w:left w:val="none" w:sz="0" w:space="0" w:color="auto"/>
        <w:bottom w:val="none" w:sz="0" w:space="0" w:color="auto"/>
        <w:right w:val="none" w:sz="0" w:space="0" w:color="auto"/>
      </w:divBdr>
    </w:div>
    <w:div w:id="1843277253">
      <w:bodyDiv w:val="1"/>
      <w:marLeft w:val="0"/>
      <w:marRight w:val="0"/>
      <w:marTop w:val="0"/>
      <w:marBottom w:val="0"/>
      <w:divBdr>
        <w:top w:val="none" w:sz="0" w:space="0" w:color="auto"/>
        <w:left w:val="none" w:sz="0" w:space="0" w:color="auto"/>
        <w:bottom w:val="none" w:sz="0" w:space="0" w:color="auto"/>
        <w:right w:val="none" w:sz="0" w:space="0" w:color="auto"/>
      </w:divBdr>
    </w:div>
    <w:div w:id="1843661469">
      <w:bodyDiv w:val="1"/>
      <w:marLeft w:val="0"/>
      <w:marRight w:val="0"/>
      <w:marTop w:val="0"/>
      <w:marBottom w:val="0"/>
      <w:divBdr>
        <w:top w:val="none" w:sz="0" w:space="0" w:color="auto"/>
        <w:left w:val="none" w:sz="0" w:space="0" w:color="auto"/>
        <w:bottom w:val="none" w:sz="0" w:space="0" w:color="auto"/>
        <w:right w:val="none" w:sz="0" w:space="0" w:color="auto"/>
      </w:divBdr>
    </w:div>
    <w:div w:id="1853454084">
      <w:bodyDiv w:val="1"/>
      <w:marLeft w:val="0"/>
      <w:marRight w:val="0"/>
      <w:marTop w:val="0"/>
      <w:marBottom w:val="0"/>
      <w:divBdr>
        <w:top w:val="none" w:sz="0" w:space="0" w:color="auto"/>
        <w:left w:val="none" w:sz="0" w:space="0" w:color="auto"/>
        <w:bottom w:val="none" w:sz="0" w:space="0" w:color="auto"/>
        <w:right w:val="none" w:sz="0" w:space="0" w:color="auto"/>
      </w:divBdr>
    </w:div>
    <w:div w:id="1859539364">
      <w:bodyDiv w:val="1"/>
      <w:marLeft w:val="0"/>
      <w:marRight w:val="0"/>
      <w:marTop w:val="0"/>
      <w:marBottom w:val="0"/>
      <w:divBdr>
        <w:top w:val="none" w:sz="0" w:space="0" w:color="auto"/>
        <w:left w:val="none" w:sz="0" w:space="0" w:color="auto"/>
        <w:bottom w:val="none" w:sz="0" w:space="0" w:color="auto"/>
        <w:right w:val="none" w:sz="0" w:space="0" w:color="auto"/>
      </w:divBdr>
    </w:div>
    <w:div w:id="1872181804">
      <w:bodyDiv w:val="1"/>
      <w:marLeft w:val="0"/>
      <w:marRight w:val="0"/>
      <w:marTop w:val="0"/>
      <w:marBottom w:val="0"/>
      <w:divBdr>
        <w:top w:val="none" w:sz="0" w:space="0" w:color="auto"/>
        <w:left w:val="none" w:sz="0" w:space="0" w:color="auto"/>
        <w:bottom w:val="none" w:sz="0" w:space="0" w:color="auto"/>
        <w:right w:val="none" w:sz="0" w:space="0" w:color="auto"/>
      </w:divBdr>
    </w:div>
    <w:div w:id="1886675018">
      <w:bodyDiv w:val="1"/>
      <w:marLeft w:val="0"/>
      <w:marRight w:val="0"/>
      <w:marTop w:val="0"/>
      <w:marBottom w:val="0"/>
      <w:divBdr>
        <w:top w:val="none" w:sz="0" w:space="0" w:color="auto"/>
        <w:left w:val="none" w:sz="0" w:space="0" w:color="auto"/>
        <w:bottom w:val="none" w:sz="0" w:space="0" w:color="auto"/>
        <w:right w:val="none" w:sz="0" w:space="0" w:color="auto"/>
      </w:divBdr>
    </w:div>
    <w:div w:id="1905144115">
      <w:bodyDiv w:val="1"/>
      <w:marLeft w:val="0"/>
      <w:marRight w:val="0"/>
      <w:marTop w:val="0"/>
      <w:marBottom w:val="0"/>
      <w:divBdr>
        <w:top w:val="none" w:sz="0" w:space="0" w:color="auto"/>
        <w:left w:val="none" w:sz="0" w:space="0" w:color="auto"/>
        <w:bottom w:val="none" w:sz="0" w:space="0" w:color="auto"/>
        <w:right w:val="none" w:sz="0" w:space="0" w:color="auto"/>
      </w:divBdr>
    </w:div>
    <w:div w:id="1909799758">
      <w:bodyDiv w:val="1"/>
      <w:marLeft w:val="0"/>
      <w:marRight w:val="0"/>
      <w:marTop w:val="0"/>
      <w:marBottom w:val="0"/>
      <w:divBdr>
        <w:top w:val="none" w:sz="0" w:space="0" w:color="auto"/>
        <w:left w:val="none" w:sz="0" w:space="0" w:color="auto"/>
        <w:bottom w:val="none" w:sz="0" w:space="0" w:color="auto"/>
        <w:right w:val="none" w:sz="0" w:space="0" w:color="auto"/>
      </w:divBdr>
    </w:div>
    <w:div w:id="1919747103">
      <w:bodyDiv w:val="1"/>
      <w:marLeft w:val="0"/>
      <w:marRight w:val="0"/>
      <w:marTop w:val="0"/>
      <w:marBottom w:val="0"/>
      <w:divBdr>
        <w:top w:val="none" w:sz="0" w:space="0" w:color="auto"/>
        <w:left w:val="none" w:sz="0" w:space="0" w:color="auto"/>
        <w:bottom w:val="none" w:sz="0" w:space="0" w:color="auto"/>
        <w:right w:val="none" w:sz="0" w:space="0" w:color="auto"/>
      </w:divBdr>
    </w:div>
    <w:div w:id="1931281056">
      <w:bodyDiv w:val="1"/>
      <w:marLeft w:val="0"/>
      <w:marRight w:val="0"/>
      <w:marTop w:val="0"/>
      <w:marBottom w:val="0"/>
      <w:divBdr>
        <w:top w:val="none" w:sz="0" w:space="0" w:color="auto"/>
        <w:left w:val="none" w:sz="0" w:space="0" w:color="auto"/>
        <w:bottom w:val="none" w:sz="0" w:space="0" w:color="auto"/>
        <w:right w:val="none" w:sz="0" w:space="0" w:color="auto"/>
      </w:divBdr>
    </w:div>
    <w:div w:id="1936471520">
      <w:bodyDiv w:val="1"/>
      <w:marLeft w:val="0"/>
      <w:marRight w:val="0"/>
      <w:marTop w:val="0"/>
      <w:marBottom w:val="0"/>
      <w:divBdr>
        <w:top w:val="none" w:sz="0" w:space="0" w:color="auto"/>
        <w:left w:val="none" w:sz="0" w:space="0" w:color="auto"/>
        <w:bottom w:val="none" w:sz="0" w:space="0" w:color="auto"/>
        <w:right w:val="none" w:sz="0" w:space="0" w:color="auto"/>
      </w:divBdr>
    </w:div>
    <w:div w:id="1941523473">
      <w:bodyDiv w:val="1"/>
      <w:marLeft w:val="0"/>
      <w:marRight w:val="0"/>
      <w:marTop w:val="0"/>
      <w:marBottom w:val="0"/>
      <w:divBdr>
        <w:top w:val="none" w:sz="0" w:space="0" w:color="auto"/>
        <w:left w:val="none" w:sz="0" w:space="0" w:color="auto"/>
        <w:bottom w:val="none" w:sz="0" w:space="0" w:color="auto"/>
        <w:right w:val="none" w:sz="0" w:space="0" w:color="auto"/>
      </w:divBdr>
    </w:div>
    <w:div w:id="1943225290">
      <w:bodyDiv w:val="1"/>
      <w:marLeft w:val="0"/>
      <w:marRight w:val="0"/>
      <w:marTop w:val="0"/>
      <w:marBottom w:val="0"/>
      <w:divBdr>
        <w:top w:val="none" w:sz="0" w:space="0" w:color="auto"/>
        <w:left w:val="none" w:sz="0" w:space="0" w:color="auto"/>
        <w:bottom w:val="none" w:sz="0" w:space="0" w:color="auto"/>
        <w:right w:val="none" w:sz="0" w:space="0" w:color="auto"/>
      </w:divBdr>
    </w:div>
    <w:div w:id="1964845877">
      <w:bodyDiv w:val="1"/>
      <w:marLeft w:val="0"/>
      <w:marRight w:val="0"/>
      <w:marTop w:val="0"/>
      <w:marBottom w:val="0"/>
      <w:divBdr>
        <w:top w:val="none" w:sz="0" w:space="0" w:color="auto"/>
        <w:left w:val="none" w:sz="0" w:space="0" w:color="auto"/>
        <w:bottom w:val="none" w:sz="0" w:space="0" w:color="auto"/>
        <w:right w:val="none" w:sz="0" w:space="0" w:color="auto"/>
      </w:divBdr>
    </w:div>
    <w:div w:id="1984695801">
      <w:bodyDiv w:val="1"/>
      <w:marLeft w:val="0"/>
      <w:marRight w:val="0"/>
      <w:marTop w:val="0"/>
      <w:marBottom w:val="0"/>
      <w:divBdr>
        <w:top w:val="none" w:sz="0" w:space="0" w:color="auto"/>
        <w:left w:val="none" w:sz="0" w:space="0" w:color="auto"/>
        <w:bottom w:val="none" w:sz="0" w:space="0" w:color="auto"/>
        <w:right w:val="none" w:sz="0" w:space="0" w:color="auto"/>
      </w:divBdr>
    </w:div>
    <w:div w:id="1989557452">
      <w:bodyDiv w:val="1"/>
      <w:marLeft w:val="0"/>
      <w:marRight w:val="0"/>
      <w:marTop w:val="0"/>
      <w:marBottom w:val="0"/>
      <w:divBdr>
        <w:top w:val="none" w:sz="0" w:space="0" w:color="auto"/>
        <w:left w:val="none" w:sz="0" w:space="0" w:color="auto"/>
        <w:bottom w:val="none" w:sz="0" w:space="0" w:color="auto"/>
        <w:right w:val="none" w:sz="0" w:space="0" w:color="auto"/>
      </w:divBdr>
    </w:div>
    <w:div w:id="1990204424">
      <w:bodyDiv w:val="1"/>
      <w:marLeft w:val="0"/>
      <w:marRight w:val="0"/>
      <w:marTop w:val="0"/>
      <w:marBottom w:val="0"/>
      <w:divBdr>
        <w:top w:val="none" w:sz="0" w:space="0" w:color="auto"/>
        <w:left w:val="none" w:sz="0" w:space="0" w:color="auto"/>
        <w:bottom w:val="none" w:sz="0" w:space="0" w:color="auto"/>
        <w:right w:val="none" w:sz="0" w:space="0" w:color="auto"/>
      </w:divBdr>
    </w:div>
    <w:div w:id="2004550066">
      <w:bodyDiv w:val="1"/>
      <w:marLeft w:val="0"/>
      <w:marRight w:val="0"/>
      <w:marTop w:val="0"/>
      <w:marBottom w:val="0"/>
      <w:divBdr>
        <w:top w:val="none" w:sz="0" w:space="0" w:color="auto"/>
        <w:left w:val="none" w:sz="0" w:space="0" w:color="auto"/>
        <w:bottom w:val="none" w:sz="0" w:space="0" w:color="auto"/>
        <w:right w:val="none" w:sz="0" w:space="0" w:color="auto"/>
      </w:divBdr>
    </w:div>
    <w:div w:id="2006089718">
      <w:bodyDiv w:val="1"/>
      <w:marLeft w:val="0"/>
      <w:marRight w:val="0"/>
      <w:marTop w:val="0"/>
      <w:marBottom w:val="0"/>
      <w:divBdr>
        <w:top w:val="none" w:sz="0" w:space="0" w:color="auto"/>
        <w:left w:val="none" w:sz="0" w:space="0" w:color="auto"/>
        <w:bottom w:val="none" w:sz="0" w:space="0" w:color="auto"/>
        <w:right w:val="none" w:sz="0" w:space="0" w:color="auto"/>
      </w:divBdr>
    </w:div>
    <w:div w:id="2032221391">
      <w:bodyDiv w:val="1"/>
      <w:marLeft w:val="0"/>
      <w:marRight w:val="0"/>
      <w:marTop w:val="0"/>
      <w:marBottom w:val="0"/>
      <w:divBdr>
        <w:top w:val="none" w:sz="0" w:space="0" w:color="auto"/>
        <w:left w:val="none" w:sz="0" w:space="0" w:color="auto"/>
        <w:bottom w:val="none" w:sz="0" w:space="0" w:color="auto"/>
        <w:right w:val="none" w:sz="0" w:space="0" w:color="auto"/>
      </w:divBdr>
    </w:div>
    <w:div w:id="2033074032">
      <w:bodyDiv w:val="1"/>
      <w:marLeft w:val="0"/>
      <w:marRight w:val="0"/>
      <w:marTop w:val="0"/>
      <w:marBottom w:val="0"/>
      <w:divBdr>
        <w:top w:val="none" w:sz="0" w:space="0" w:color="auto"/>
        <w:left w:val="none" w:sz="0" w:space="0" w:color="auto"/>
        <w:bottom w:val="none" w:sz="0" w:space="0" w:color="auto"/>
        <w:right w:val="none" w:sz="0" w:space="0" w:color="auto"/>
      </w:divBdr>
    </w:div>
    <w:div w:id="2034770488">
      <w:bodyDiv w:val="1"/>
      <w:marLeft w:val="0"/>
      <w:marRight w:val="0"/>
      <w:marTop w:val="0"/>
      <w:marBottom w:val="0"/>
      <w:divBdr>
        <w:top w:val="none" w:sz="0" w:space="0" w:color="auto"/>
        <w:left w:val="none" w:sz="0" w:space="0" w:color="auto"/>
        <w:bottom w:val="none" w:sz="0" w:space="0" w:color="auto"/>
        <w:right w:val="none" w:sz="0" w:space="0" w:color="auto"/>
      </w:divBdr>
    </w:div>
    <w:div w:id="2038113779">
      <w:bodyDiv w:val="1"/>
      <w:marLeft w:val="0"/>
      <w:marRight w:val="0"/>
      <w:marTop w:val="0"/>
      <w:marBottom w:val="0"/>
      <w:divBdr>
        <w:top w:val="none" w:sz="0" w:space="0" w:color="auto"/>
        <w:left w:val="none" w:sz="0" w:space="0" w:color="auto"/>
        <w:bottom w:val="none" w:sz="0" w:space="0" w:color="auto"/>
        <w:right w:val="none" w:sz="0" w:space="0" w:color="auto"/>
      </w:divBdr>
    </w:div>
    <w:div w:id="2073429234">
      <w:bodyDiv w:val="1"/>
      <w:marLeft w:val="0"/>
      <w:marRight w:val="0"/>
      <w:marTop w:val="0"/>
      <w:marBottom w:val="0"/>
      <w:divBdr>
        <w:top w:val="none" w:sz="0" w:space="0" w:color="auto"/>
        <w:left w:val="none" w:sz="0" w:space="0" w:color="auto"/>
        <w:bottom w:val="none" w:sz="0" w:space="0" w:color="auto"/>
        <w:right w:val="none" w:sz="0" w:space="0" w:color="auto"/>
      </w:divBdr>
    </w:div>
    <w:div w:id="2088961275">
      <w:bodyDiv w:val="1"/>
      <w:marLeft w:val="0"/>
      <w:marRight w:val="0"/>
      <w:marTop w:val="0"/>
      <w:marBottom w:val="0"/>
      <w:divBdr>
        <w:top w:val="none" w:sz="0" w:space="0" w:color="auto"/>
        <w:left w:val="none" w:sz="0" w:space="0" w:color="auto"/>
        <w:bottom w:val="none" w:sz="0" w:space="0" w:color="auto"/>
        <w:right w:val="none" w:sz="0" w:space="0" w:color="auto"/>
      </w:divBdr>
    </w:div>
    <w:div w:id="2089034235">
      <w:bodyDiv w:val="1"/>
      <w:marLeft w:val="0"/>
      <w:marRight w:val="0"/>
      <w:marTop w:val="0"/>
      <w:marBottom w:val="0"/>
      <w:divBdr>
        <w:top w:val="none" w:sz="0" w:space="0" w:color="auto"/>
        <w:left w:val="none" w:sz="0" w:space="0" w:color="auto"/>
        <w:bottom w:val="none" w:sz="0" w:space="0" w:color="auto"/>
        <w:right w:val="none" w:sz="0" w:space="0" w:color="auto"/>
      </w:divBdr>
    </w:div>
    <w:div w:id="2095321995">
      <w:bodyDiv w:val="1"/>
      <w:marLeft w:val="0"/>
      <w:marRight w:val="0"/>
      <w:marTop w:val="0"/>
      <w:marBottom w:val="0"/>
      <w:divBdr>
        <w:top w:val="none" w:sz="0" w:space="0" w:color="auto"/>
        <w:left w:val="none" w:sz="0" w:space="0" w:color="auto"/>
        <w:bottom w:val="none" w:sz="0" w:space="0" w:color="auto"/>
        <w:right w:val="none" w:sz="0" w:space="0" w:color="auto"/>
      </w:divBdr>
    </w:div>
    <w:div w:id="2095975982">
      <w:bodyDiv w:val="1"/>
      <w:marLeft w:val="0"/>
      <w:marRight w:val="0"/>
      <w:marTop w:val="0"/>
      <w:marBottom w:val="0"/>
      <w:divBdr>
        <w:top w:val="none" w:sz="0" w:space="0" w:color="auto"/>
        <w:left w:val="none" w:sz="0" w:space="0" w:color="auto"/>
        <w:bottom w:val="none" w:sz="0" w:space="0" w:color="auto"/>
        <w:right w:val="none" w:sz="0" w:space="0" w:color="auto"/>
      </w:divBdr>
    </w:div>
    <w:div w:id="2110394101">
      <w:bodyDiv w:val="1"/>
      <w:marLeft w:val="0"/>
      <w:marRight w:val="0"/>
      <w:marTop w:val="0"/>
      <w:marBottom w:val="0"/>
      <w:divBdr>
        <w:top w:val="none" w:sz="0" w:space="0" w:color="auto"/>
        <w:left w:val="none" w:sz="0" w:space="0" w:color="auto"/>
        <w:bottom w:val="none" w:sz="0" w:space="0" w:color="auto"/>
        <w:right w:val="none" w:sz="0" w:space="0" w:color="auto"/>
      </w:divBdr>
    </w:div>
    <w:div w:id="2122065261">
      <w:bodyDiv w:val="1"/>
      <w:marLeft w:val="0"/>
      <w:marRight w:val="0"/>
      <w:marTop w:val="0"/>
      <w:marBottom w:val="0"/>
      <w:divBdr>
        <w:top w:val="none" w:sz="0" w:space="0" w:color="auto"/>
        <w:left w:val="none" w:sz="0" w:space="0" w:color="auto"/>
        <w:bottom w:val="none" w:sz="0" w:space="0" w:color="auto"/>
        <w:right w:val="none" w:sz="0" w:space="0" w:color="auto"/>
      </w:divBdr>
    </w:div>
    <w:div w:id="21433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0418-9918" TargetMode="External"/><Relationship Id="rId18" Type="http://schemas.openxmlformats.org/officeDocument/2006/relationships/image" Target="media/image3.png"/><Relationship Id="rId26" Type="http://schemas.openxmlformats.org/officeDocument/2006/relationships/hyperlink" Target="http://doi.org/10.3390/ani11092580" TargetMode="External"/><Relationship Id="rId39" Type="http://schemas.openxmlformats.org/officeDocument/2006/relationships/hyperlink" Target="mailto:ariadna-357@mail.ru" TargetMode="External"/><Relationship Id="rId3" Type="http://schemas.openxmlformats.org/officeDocument/2006/relationships/styles" Target="styles.xml"/><Relationship Id="rId21" Type="http://schemas.openxmlformats.org/officeDocument/2006/relationships/hyperlink" Target="https://doi.org/10.36718/1819-4036-2020-7-133-139" TargetMode="External"/><Relationship Id="rId34" Type="http://schemas.openxmlformats.org/officeDocument/2006/relationships/hyperlink" Target="http://doi.org/10.1016/j.cvsm.2020.08.003" TargetMode="External"/><Relationship Id="rId42" Type="http://schemas.openxmlformats.org/officeDocument/2006/relationships/hyperlink" Target="https://orcid.org/0000-0002-8886-203X" TargetMode="External"/><Relationship Id="rId47" Type="http://schemas.openxmlformats.org/officeDocument/2006/relationships/hyperlink" Target="mailto:merzlyakova_ea@mail.ru" TargetMode="External"/><Relationship Id="rId50" Type="http://schemas.openxmlformats.org/officeDocument/2006/relationships/theme" Target="theme/theme1.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orcid.org/0009-0003-4668-2545" TargetMode="External"/><Relationship Id="rId17" Type="http://schemas.openxmlformats.org/officeDocument/2006/relationships/image" Target="media/image2.jpeg"/><Relationship Id="rId25" Type="http://schemas.openxmlformats.org/officeDocument/2006/relationships/hyperlink" Target="http://doi.org/10.1111/jvim.16202" TargetMode="External"/><Relationship Id="rId33" Type="http://schemas.openxmlformats.org/officeDocument/2006/relationships/hyperlink" Target="https://doi.org/10.3390/pathogens11020234" TargetMode="External"/><Relationship Id="rId38" Type="http://schemas.openxmlformats.org/officeDocument/2006/relationships/hyperlink" Target="https://orcid.org/0000-0003-4169-3934" TargetMode="External"/><Relationship Id="rId46" Type="http://schemas.openxmlformats.org/officeDocument/2006/relationships/hyperlink" Target="https://orcid.org/0000-0002-6503-2607" TargetMode="External"/><Relationship Id="rId2" Type="http://schemas.openxmlformats.org/officeDocument/2006/relationships/numbering" Target="numbering.xml"/><Relationship Id="rId16" Type="http://schemas.openxmlformats.org/officeDocument/2006/relationships/hyperlink" Target="mailto:123456@yandex.ru" TargetMode="External"/><Relationship Id="rId20" Type="http://schemas.openxmlformats.org/officeDocument/2006/relationships/hyperlink" Target="https://doi.org/10.36718/1819-4036-2020-7-133-139" TargetMode="External"/><Relationship Id="rId29" Type="http://schemas.openxmlformats.org/officeDocument/2006/relationships/hyperlink" Target="https://doi.org/10.30914/2411-9687-2019-5-1-42-49" TargetMode="External"/><Relationship Id="rId41" Type="http://schemas.openxmlformats.org/officeDocument/2006/relationships/hyperlink" Target="mailto:merzlyakova_e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doi.org/10.1016/j.cvsm.2020.09.011" TargetMode="External"/><Relationship Id="rId32" Type="http://schemas.openxmlformats.org/officeDocument/2006/relationships/hyperlink" Target="https://doi.org/10.1016/j.cvsm.2020.09.006" TargetMode="External"/><Relationship Id="rId37" Type="http://schemas.openxmlformats.org/officeDocument/2006/relationships/hyperlink" Target="mailto:mbIsharik@mail.ru" TargetMode="External"/><Relationship Id="rId40" Type="http://schemas.openxmlformats.org/officeDocument/2006/relationships/hyperlink" Target="https://orcid.org/0000-0002-6503-2607" TargetMode="External"/><Relationship Id="rId45" Type="http://schemas.openxmlformats.org/officeDocument/2006/relationships/hyperlink" Target="mailto:ariadna-357@mail.ru" TargetMode="External"/><Relationship Id="R5db8671dcf4c42bb"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23947/1682-5616-2023-22-0-00-00" TargetMode="External"/><Relationship Id="rId23" Type="http://schemas.openxmlformats.org/officeDocument/2006/relationships/hyperlink" Target="http://doi.org/10.1093/ibd/izab064" TargetMode="External"/><Relationship Id="rId28" Type="http://schemas.openxmlformats.org/officeDocument/2006/relationships/hyperlink" Target="http://doi.org/10.5455/javar.2021.h504" TargetMode="External"/><Relationship Id="rId36" Type="http://schemas.openxmlformats.org/officeDocument/2006/relationships/hyperlink" Target="https://orcid.org/0000-0002-8886-203X" TargetMode="External"/><Relationship Id="rId49" Type="http://schemas.microsoft.com/office/2011/relationships/people" Target="people.xml"/><Relationship Id="rId10" Type="http://schemas.openxmlformats.org/officeDocument/2006/relationships/hyperlink" Target="https://orcid.org/0000-0002-6434-3497" TargetMode="External"/><Relationship Id="rId19" Type="http://schemas.openxmlformats.org/officeDocument/2006/relationships/chart" Target="charts/chart1.xml"/><Relationship Id="rId31" Type="http://schemas.openxmlformats.org/officeDocument/2006/relationships/hyperlink" Target="http://doi.org/10.1111/jvim.15525" TargetMode="External"/><Relationship Id="rId44" Type="http://schemas.openxmlformats.org/officeDocument/2006/relationships/hyperlink" Target="https://orcid.org/0000-0003-4169-393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123456@yandex.ru" TargetMode="External"/><Relationship Id="rId22" Type="http://schemas.openxmlformats.org/officeDocument/2006/relationships/hyperlink" Target="https://doi.org/10.1111/jvim.15406" TargetMode="External"/><Relationship Id="rId27" Type="http://schemas.openxmlformats.org/officeDocument/2006/relationships/hyperlink" Target="http://doi.org/10.3390/vetsci7030141" TargetMode="External"/><Relationship Id="rId30" Type="http://schemas.openxmlformats.org/officeDocument/2006/relationships/hyperlink" Target="https://doi.org/10.30914/2411-9687-2019-5-1-42-49" TargetMode="External"/><Relationship Id="rId35" Type="http://schemas.openxmlformats.org/officeDocument/2006/relationships/hyperlink" Target="https://doi.org/10.1016/j.cvsm.2020.07.008" TargetMode="External"/><Relationship Id="rId43" Type="http://schemas.openxmlformats.org/officeDocument/2006/relationships/hyperlink" Target="mailto:mbIsharik@mail.ru" TargetMode="External"/><Relationship Id="rId48" Type="http://schemas.openxmlformats.org/officeDocument/2006/relationships/fontTable" Target="fontTable.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3" Type="http://schemas.openxmlformats.org/officeDocument/2006/relationships/oleObject" Target="file:///D:\&#1056;&#1040;&#1041;&#1054;&#1058;&#1040;\&#1053;&#1040;&#1059;&#1063;&#1053;&#1054;_&#1052;&#1045;&#1058;&#1054;&#1044;&#1048;&#1063;&#1045;&#1057;&#1050;&#1040;&#1071;%20&#1056;&#1040;&#1041;&#1054;&#1058;&#1040;\&#1076;&#1080;&#1089;&#1089;&#1077;&#1088;&#1090;&#1072;&#1094;&#1080;&#1103;\&#1088;&#1077;&#1079;&#1091;&#1083;&#1100;&#1090;&#1072;&#1090;&#1099;%20&#1080;&#1089;&#1089;&#1083;&#1077;&#1076;&#1086;&#1074;&#1072;&#1085;&#1080;&#1081;\&#1051;&#1080;&#1089;&#1090;%20Microsoft%20Office%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730795959039387E-2"/>
          <c:y val="6.2499753320308833E-2"/>
          <c:w val="0.46918336520845377"/>
          <c:h val="0.80607818759497163"/>
        </c:manualLayout>
      </c:layout>
      <c:pieChart>
        <c:varyColors val="1"/>
        <c:ser>
          <c:idx val="0"/>
          <c:order val="0"/>
          <c:dPt>
            <c:idx val="0"/>
            <c:bubble3D val="0"/>
            <c:spPr>
              <a:solidFill>
                <a:schemeClr val="accent2"/>
              </a:solidFill>
              <a:ln w="6350" cap="flat" cmpd="sng" algn="ctr">
                <a:solidFill>
                  <a:schemeClr val="lt1"/>
                </a:solidFill>
                <a:prstDash val="solid"/>
                <a:round/>
              </a:ln>
              <a:effectLst/>
            </c:spPr>
            <c:extLst>
              <c:ext xmlns:c16="http://schemas.microsoft.com/office/drawing/2014/chart" uri="{C3380CC4-5D6E-409C-BE32-E72D297353CC}">
                <c16:uniqueId val="{00000000-07C3-48B6-B799-51038DA5041A}"/>
              </c:ext>
            </c:extLst>
          </c:dPt>
          <c:dPt>
            <c:idx val="1"/>
            <c:bubble3D val="0"/>
            <c:spPr>
              <a:solidFill>
                <a:schemeClr val="accent4"/>
              </a:solidFill>
              <a:ln w="6350" cap="flat" cmpd="sng" algn="ctr">
                <a:solidFill>
                  <a:schemeClr val="lt1"/>
                </a:solidFill>
                <a:prstDash val="solid"/>
                <a:round/>
              </a:ln>
              <a:effectLst/>
            </c:spPr>
            <c:extLst>
              <c:ext xmlns:c16="http://schemas.microsoft.com/office/drawing/2014/chart" uri="{C3380CC4-5D6E-409C-BE32-E72D297353CC}">
                <c16:uniqueId val="{00000001-07C3-48B6-B799-51038DA5041A}"/>
              </c:ext>
            </c:extLst>
          </c:dPt>
          <c:dPt>
            <c:idx val="2"/>
            <c:bubble3D val="0"/>
            <c:spPr>
              <a:solidFill>
                <a:schemeClr val="accent6"/>
              </a:solidFill>
              <a:ln w="6350" cap="flat" cmpd="sng" algn="ctr">
                <a:solidFill>
                  <a:schemeClr val="lt1"/>
                </a:solidFill>
                <a:prstDash val="solid"/>
                <a:round/>
              </a:ln>
              <a:effectLst/>
            </c:spPr>
            <c:extLst>
              <c:ext xmlns:c16="http://schemas.microsoft.com/office/drawing/2014/chart" uri="{C3380CC4-5D6E-409C-BE32-E72D297353CC}">
                <c16:uniqueId val="{00000002-07C3-48B6-B799-51038DA5041A}"/>
              </c:ext>
            </c:extLst>
          </c:dPt>
          <c:dLbls>
            <c:dLbl>
              <c:idx val="0"/>
              <c:layout>
                <c:manualLayout>
                  <c:x val="5.9725070951496838E-2"/>
                  <c:y val="8.4586466165413529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5111FF65-3FBB-41D1-A7DD-6FA37885F72C}" type="CATEGORYNAME">
                      <a:rPr lang="ru-RU" baseline="0"/>
                      <a:pPr>
                        <a:defRPr>
                          <a:latin typeface="Times New Roman" panose="02020603050405020304" pitchFamily="18" charset="0"/>
                          <a:cs typeface="Times New Roman" panose="02020603050405020304" pitchFamily="18" charset="0"/>
                        </a:defRPr>
                      </a:pPr>
                      <a:t>[ИМЯ КАТЕГОРИИ]</a:t>
                    </a:fld>
                    <a:r>
                      <a:rPr lang="ru-RU" baseline="0"/>
                      <a:t>; </a:t>
                    </a:r>
                    <a:fld id="{5AC00107-105C-48E4-A05E-08ED30836CCC}" type="PERCENTAGE">
                      <a:rPr lang="ru-RU" baseline="0"/>
                      <a:pPr>
                        <a:defRPr>
                          <a:latin typeface="Times New Roman" panose="02020603050405020304" pitchFamily="18" charset="0"/>
                          <a:cs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0-07C3-48B6-B799-51038DA5041A}"/>
                </c:ext>
              </c:extLst>
            </c:dLbl>
            <c:dLbl>
              <c:idx val="1"/>
              <c:layout>
                <c:manualLayout>
                  <c:x val="-1.3063098819964578E-2"/>
                  <c:y val="0.1165344463521007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F2BE8D65-0F27-4D5E-9FA2-4B311264C863}" type="CATEGORYNAME">
                      <a:rPr lang="ru-RU" baseline="0"/>
                      <a:pPr>
                        <a:defRPr>
                          <a:latin typeface="Times New Roman" panose="02020603050405020304" pitchFamily="18" charset="0"/>
                          <a:cs typeface="Times New Roman" panose="02020603050405020304" pitchFamily="18" charset="0"/>
                        </a:defRPr>
                      </a:pPr>
                      <a:t>[ИМЯ КАТЕГОРИИ]</a:t>
                    </a:fld>
                    <a:r>
                      <a:rPr lang="ru-RU" baseline="0"/>
                      <a:t>; </a:t>
                    </a:r>
                    <a:fld id="{E6D948CA-CC61-415A-959D-6ADE665E8B7E}" type="PERCENTAGE">
                      <a:rPr lang="ru-RU" baseline="0"/>
                      <a:pPr>
                        <a:defRPr>
                          <a:latin typeface="Times New Roman" panose="02020603050405020304" pitchFamily="18" charset="0"/>
                          <a:cs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1-07C3-48B6-B799-51038DA5041A}"/>
                </c:ext>
              </c:extLst>
            </c:dLbl>
            <c:dLbl>
              <c:idx val="2"/>
              <c:layout>
                <c:manualLayout>
                  <c:x val="0"/>
                  <c:y val="-0.3817679040119985"/>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B848C684-39C1-4E31-A3C2-A36F96A5F236}" type="CATEGORYNAME">
                      <a:rPr lang="ru-RU" baseline="0"/>
                      <a:pPr>
                        <a:defRPr>
                          <a:latin typeface="Times New Roman" panose="02020603050405020304" pitchFamily="18" charset="0"/>
                          <a:cs typeface="Times New Roman" panose="02020603050405020304" pitchFamily="18" charset="0"/>
                        </a:defRPr>
                      </a:pPr>
                      <a:t>[ИМЯ КАТЕГОРИИ]</a:t>
                    </a:fld>
                    <a:r>
                      <a:rPr lang="ru-RU" baseline="0"/>
                      <a:t>; </a:t>
                    </a:r>
                    <a:fld id="{1E967C3A-49F9-414A-A22A-F590429F63A1}" type="PERCENTAGE">
                      <a:rPr lang="ru-RU" baseline="0"/>
                      <a:pPr>
                        <a:defRPr>
                          <a:latin typeface="Times New Roman" panose="02020603050405020304" pitchFamily="18" charset="0"/>
                          <a:cs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2-07C3-48B6-B799-51038DA5041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1"/>
            <c:showVal val="1"/>
            <c:showCatName val="1"/>
            <c:showSerName val="1"/>
            <c:showPercent val="1"/>
            <c:showBubbleSize val="1"/>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'[Лист Microsoft Office Excel.xlsx]Лист2'!$B$1:$D$1</c:f>
              <c:strCache>
                <c:ptCount val="3"/>
                <c:pt idx="0">
                  <c:v>парабазальные клетки</c:v>
                </c:pt>
                <c:pt idx="1">
                  <c:v>промежуточные клетки</c:v>
                </c:pt>
                <c:pt idx="2">
                  <c:v>поверхностные клетки</c:v>
                </c:pt>
              </c:strCache>
            </c:strRef>
          </c:cat>
          <c:val>
            <c:numRef>
              <c:f>'[Лист Microsoft Office Excel.xlsx]Лист2'!$B$2:$D$2</c:f>
              <c:numCache>
                <c:formatCode>General</c:formatCode>
                <c:ptCount val="3"/>
                <c:pt idx="0">
                  <c:v>16</c:v>
                </c:pt>
                <c:pt idx="1">
                  <c:v>32</c:v>
                </c:pt>
                <c:pt idx="2">
                  <c:v>52</c:v>
                </c:pt>
              </c:numCache>
            </c:numRef>
          </c:val>
          <c:extLst>
            <c:ext xmlns:c16="http://schemas.microsoft.com/office/drawing/2014/chart" uri="{C3380CC4-5D6E-409C-BE32-E72D297353CC}">
              <c16:uniqueId val="{00000003-07C3-48B6-B799-51038DA5041A}"/>
            </c:ext>
          </c:extLst>
        </c:ser>
        <c:dLbls>
          <c:showLegendKey val="1"/>
          <c:showVal val="1"/>
          <c:showCatName val="1"/>
          <c:showSerName val="1"/>
          <c:showPercent val="1"/>
          <c:showBubbleSize val="1"/>
          <c:showLeaderLines val="1"/>
        </c:dLbls>
        <c:firstSliceAng val="0"/>
      </c:pieChart>
      <c:spPr>
        <a:noFill/>
        <a:ln>
          <a:noFill/>
        </a:ln>
        <a:effectLst/>
      </c:spPr>
    </c:plotArea>
    <c:legend>
      <c:legendPos val="r"/>
      <c:layout>
        <c:manualLayout>
          <c:xMode val="edge"/>
          <c:yMode val="edge"/>
          <c:x val="0.6066449571265341"/>
          <c:y val="0.22551358711740074"/>
          <c:w val="0.37147320479907342"/>
          <c:h val="0.54897282576520046"/>
        </c:manualLayout>
      </c:layout>
      <c:overlay val="1"/>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1"/>
  </c:chart>
  <c:spPr>
    <a:solidFill>
      <a:schemeClr val="bg1"/>
    </a:solidFill>
    <a:ln w="6350" cap="flat" cmpd="sng" algn="ctr">
      <a:solidFill>
        <a:schemeClr val="bg1"/>
      </a:solid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9">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DD8C-B54B-4F24-8DCA-AA3B5DF1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3766</Words>
  <Characters>21468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Редакция журнала</cp:lastModifiedBy>
  <cp:revision>9</cp:revision>
  <dcterms:created xsi:type="dcterms:W3CDTF">2023-07-12T08:24:00Z</dcterms:created>
  <dcterms:modified xsi:type="dcterms:W3CDTF">2025-03-03T09:05:00Z</dcterms:modified>
</cp:coreProperties>
</file>